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A48E" w14:textId="550430DD" w:rsidR="00D2505F" w:rsidRPr="00D2505F" w:rsidRDefault="00D2505F" w:rsidP="00D25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05F">
        <w:rPr>
          <w:rFonts w:ascii="Times New Roman" w:hAnsi="Times New Roman" w:cs="Times New Roman"/>
          <w:b/>
          <w:bCs/>
          <w:sz w:val="28"/>
          <w:szCs w:val="28"/>
        </w:rPr>
        <w:t xml:space="preserve">AVVISO RELATIVO ALLA PROCEDURA PER LO SVOLGIMENTO DEGLI ESAMI DI PROFITTO DI </w:t>
      </w:r>
      <w:r w:rsidR="007601A0">
        <w:rPr>
          <w:rFonts w:ascii="Times New Roman" w:hAnsi="Times New Roman" w:cs="Times New Roman"/>
          <w:b/>
          <w:bCs/>
          <w:sz w:val="28"/>
          <w:szCs w:val="28"/>
        </w:rPr>
        <w:t>ECONOMIA E REGOLAMENTAZIONE DEI MERCATI</w:t>
      </w:r>
    </w:p>
    <w:p w14:paraId="2D287B99" w14:textId="77777777" w:rsidR="00D2505F" w:rsidRPr="00D2505F" w:rsidRDefault="00D2505F" w:rsidP="00D25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0BEC6" w14:textId="708A0622" w:rsidR="00D2505F" w:rsidRPr="00D2505F" w:rsidRDefault="00D2505F" w:rsidP="00D250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05F">
        <w:rPr>
          <w:rFonts w:ascii="Times New Roman" w:hAnsi="Times New Roman" w:cs="Times New Roman"/>
          <w:b/>
          <w:bCs/>
          <w:sz w:val="28"/>
          <w:szCs w:val="28"/>
        </w:rPr>
        <w:t>APPELLO DEL 1</w:t>
      </w:r>
      <w:r w:rsidR="00F61BE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250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BE0">
        <w:rPr>
          <w:rFonts w:ascii="Times New Roman" w:hAnsi="Times New Roman" w:cs="Times New Roman"/>
          <w:b/>
          <w:bCs/>
          <w:sz w:val="28"/>
          <w:szCs w:val="28"/>
        </w:rPr>
        <w:t>GENNAIO</w:t>
      </w:r>
      <w:r w:rsidRPr="00D2505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61BE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4A863BE9" w14:textId="77777777" w:rsidR="00D2505F" w:rsidRDefault="00D2505F"/>
    <w:p w14:paraId="481BDD91" w14:textId="27E2CC5D" w:rsidR="00D2505F" w:rsidRDefault="00D2505F" w:rsidP="00D2505F">
      <w:p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>Si informano gli studenti che, contrariamente a quanto riportato ne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D25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05F">
        <w:rPr>
          <w:rFonts w:ascii="Times New Roman" w:hAnsi="Times New Roman" w:cs="Times New Roman"/>
          <w:sz w:val="24"/>
          <w:szCs w:val="24"/>
        </w:rPr>
        <w:t>Syllabus</w:t>
      </w:r>
      <w:proofErr w:type="spellEnd"/>
      <w:r w:rsidRPr="00D2505F">
        <w:rPr>
          <w:rFonts w:ascii="Times New Roman" w:hAnsi="Times New Roman" w:cs="Times New Roman"/>
          <w:sz w:val="24"/>
          <w:szCs w:val="24"/>
        </w:rPr>
        <w:t xml:space="preserve"> di </w:t>
      </w:r>
      <w:r w:rsidR="007B7825">
        <w:rPr>
          <w:rFonts w:ascii="Times New Roman" w:hAnsi="Times New Roman" w:cs="Times New Roman"/>
          <w:sz w:val="24"/>
          <w:szCs w:val="24"/>
        </w:rPr>
        <w:t>Economia e Regolamentazione dei Mercati</w:t>
      </w:r>
      <w:r w:rsidRPr="00D2505F">
        <w:rPr>
          <w:rFonts w:ascii="Times New Roman" w:hAnsi="Times New Roman" w:cs="Times New Roman"/>
          <w:sz w:val="24"/>
          <w:szCs w:val="24"/>
        </w:rPr>
        <w:t>, gli esami di profitto dell’appello del 1</w:t>
      </w:r>
      <w:r w:rsidR="00F61BE0">
        <w:rPr>
          <w:rFonts w:ascii="Times New Roman" w:hAnsi="Times New Roman" w:cs="Times New Roman"/>
          <w:sz w:val="24"/>
          <w:szCs w:val="24"/>
        </w:rPr>
        <w:t>3</w:t>
      </w:r>
      <w:r w:rsidRPr="00D250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1BE0">
        <w:rPr>
          <w:rFonts w:ascii="Times New Roman" w:hAnsi="Times New Roman" w:cs="Times New Roman"/>
          <w:sz w:val="24"/>
          <w:szCs w:val="24"/>
        </w:rPr>
        <w:t>Gennaio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05F">
        <w:rPr>
          <w:rFonts w:ascii="Times New Roman" w:hAnsi="Times New Roman" w:cs="Times New Roman"/>
          <w:sz w:val="24"/>
          <w:szCs w:val="24"/>
        </w:rPr>
        <w:t>202</w:t>
      </w:r>
      <w:r w:rsidR="00F61BE0">
        <w:rPr>
          <w:rFonts w:ascii="Times New Roman" w:hAnsi="Times New Roman" w:cs="Times New Roman"/>
          <w:sz w:val="24"/>
          <w:szCs w:val="24"/>
        </w:rPr>
        <w:t>1</w:t>
      </w:r>
      <w:r w:rsidRPr="00D2505F">
        <w:rPr>
          <w:rFonts w:ascii="Times New Roman" w:hAnsi="Times New Roman" w:cs="Times New Roman"/>
          <w:sz w:val="24"/>
          <w:szCs w:val="24"/>
        </w:rPr>
        <w:t xml:space="preserve"> 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Pr="00D2505F">
        <w:rPr>
          <w:rFonts w:ascii="Times New Roman" w:hAnsi="Times New Roman" w:cs="Times New Roman"/>
          <w:sz w:val="24"/>
          <w:szCs w:val="24"/>
        </w:rPr>
        <w:t xml:space="preserve"> verteranno su una prova scritta</w:t>
      </w:r>
      <w:r>
        <w:rPr>
          <w:rFonts w:ascii="Times New Roman" w:hAnsi="Times New Roman" w:cs="Times New Roman"/>
          <w:sz w:val="24"/>
          <w:szCs w:val="24"/>
        </w:rPr>
        <w:t xml:space="preserve"> ma, i</w:t>
      </w:r>
      <w:r w:rsidRPr="00D2505F">
        <w:rPr>
          <w:rFonts w:ascii="Times New Roman" w:hAnsi="Times New Roman" w:cs="Times New Roman"/>
          <w:sz w:val="24"/>
          <w:szCs w:val="24"/>
        </w:rPr>
        <w:t xml:space="preserve">n considerazione delle nuove disposizioni intervenute, la prova scritta sarà sostituita da un 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esame orale</w:t>
      </w:r>
      <w:r w:rsidRPr="00D2505F">
        <w:rPr>
          <w:rFonts w:ascii="Times New Roman" w:hAnsi="Times New Roman" w:cs="Times New Roman"/>
          <w:sz w:val="24"/>
          <w:szCs w:val="24"/>
        </w:rPr>
        <w:t xml:space="preserve"> da svolgersi per via telematica, tramite la piattaforma TEAMS. </w:t>
      </w:r>
    </w:p>
    <w:p w14:paraId="5AE89A3A" w14:textId="77777777" w:rsidR="007B7825" w:rsidRDefault="00D2505F" w:rsidP="00D2505F">
      <w:p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L’esame orale riguarderà gli argomenti trattati durante il corso, così come dettagliati nel relativo </w:t>
      </w:r>
      <w:proofErr w:type="spellStart"/>
      <w:r w:rsidRPr="00D2505F">
        <w:rPr>
          <w:rFonts w:ascii="Times New Roman" w:hAnsi="Times New Roman" w:cs="Times New Roman"/>
          <w:sz w:val="24"/>
          <w:szCs w:val="24"/>
        </w:rPr>
        <w:t>Syllabus</w:t>
      </w:r>
      <w:proofErr w:type="spellEnd"/>
      <w:r w:rsidRPr="00D2505F">
        <w:rPr>
          <w:rFonts w:ascii="Times New Roman" w:hAnsi="Times New Roman" w:cs="Times New Roman"/>
          <w:sz w:val="24"/>
          <w:szCs w:val="24"/>
        </w:rPr>
        <w:t xml:space="preserve">. </w:t>
      </w:r>
      <w:r w:rsidR="007B7825" w:rsidRPr="005C186C">
        <w:rPr>
          <w:rFonts w:ascii="Times New Roman" w:hAnsi="Times New Roman" w:cs="Times New Roman"/>
          <w:sz w:val="24"/>
          <w:szCs w:val="24"/>
        </w:rPr>
        <w:t>Per consentire una più agile gestione dell’esame orale</w:t>
      </w:r>
      <w:r w:rsidR="007B7825">
        <w:rPr>
          <w:rFonts w:ascii="Times New Roman" w:hAnsi="Times New Roman" w:cs="Times New Roman"/>
          <w:sz w:val="24"/>
          <w:szCs w:val="24"/>
        </w:rPr>
        <w:t>,</w:t>
      </w:r>
      <w:r w:rsidR="007B7825" w:rsidRPr="005C186C">
        <w:rPr>
          <w:rFonts w:ascii="Times New Roman" w:hAnsi="Times New Roman" w:cs="Times New Roman"/>
          <w:sz w:val="24"/>
          <w:szCs w:val="24"/>
        </w:rPr>
        <w:t xml:space="preserve"> durante </w:t>
      </w:r>
      <w:r w:rsidR="007B7825">
        <w:rPr>
          <w:rFonts w:ascii="Times New Roman" w:hAnsi="Times New Roman" w:cs="Times New Roman"/>
          <w:sz w:val="24"/>
          <w:szCs w:val="24"/>
        </w:rPr>
        <w:t>lo stesso</w:t>
      </w:r>
      <w:r w:rsidR="007B7825" w:rsidRPr="005C186C">
        <w:rPr>
          <w:rFonts w:ascii="Times New Roman" w:hAnsi="Times New Roman" w:cs="Times New Roman"/>
          <w:sz w:val="24"/>
          <w:szCs w:val="24"/>
        </w:rPr>
        <w:t xml:space="preserve"> il docente potrà proiettare sullo schermo i grafici presenti sul libro di testo</w:t>
      </w:r>
      <w:r w:rsidR="007B7825" w:rsidRPr="003F1367">
        <w:rPr>
          <w:rFonts w:ascii="Times New Roman" w:hAnsi="Times New Roman" w:cs="Times New Roman"/>
          <w:sz w:val="24"/>
          <w:szCs w:val="24"/>
        </w:rPr>
        <w:t xml:space="preserve"> o nel materiale messo a disposizione su Studium, chiedendo allo studente di spiegarne il contenuto. </w:t>
      </w:r>
      <w:r w:rsidR="007B7825">
        <w:rPr>
          <w:rFonts w:ascii="Times New Roman" w:hAnsi="Times New Roman" w:cs="Times New Roman"/>
          <w:sz w:val="24"/>
          <w:szCs w:val="24"/>
        </w:rPr>
        <w:t>I</w:t>
      </w:r>
      <w:r w:rsidR="007B7825" w:rsidRPr="003F1367">
        <w:rPr>
          <w:rFonts w:ascii="Times New Roman" w:hAnsi="Times New Roman" w:cs="Times New Roman"/>
          <w:sz w:val="24"/>
          <w:szCs w:val="24"/>
        </w:rPr>
        <w:t>l docente potrà</w:t>
      </w:r>
      <w:r w:rsidR="007B7825">
        <w:rPr>
          <w:rFonts w:ascii="Times New Roman" w:hAnsi="Times New Roman" w:cs="Times New Roman"/>
          <w:sz w:val="24"/>
          <w:szCs w:val="24"/>
        </w:rPr>
        <w:t>,</w:t>
      </w:r>
      <w:r w:rsidR="007B7825" w:rsidRPr="003F1367">
        <w:rPr>
          <w:rFonts w:ascii="Times New Roman" w:hAnsi="Times New Roman" w:cs="Times New Roman"/>
          <w:sz w:val="24"/>
          <w:szCs w:val="24"/>
        </w:rPr>
        <w:t xml:space="preserve"> </w:t>
      </w:r>
      <w:r w:rsidR="007B7825">
        <w:rPr>
          <w:rFonts w:ascii="Times New Roman" w:hAnsi="Times New Roman" w:cs="Times New Roman"/>
          <w:sz w:val="24"/>
          <w:szCs w:val="24"/>
        </w:rPr>
        <w:t>inoltre,</w:t>
      </w:r>
      <w:r w:rsidR="007B7825" w:rsidRPr="003F1367">
        <w:rPr>
          <w:rFonts w:ascii="Times New Roman" w:hAnsi="Times New Roman" w:cs="Times New Roman"/>
          <w:sz w:val="24"/>
          <w:szCs w:val="24"/>
        </w:rPr>
        <w:t xml:space="preserve"> rivolgere allo studente delle domande relative alle esercitazioni pubblicate su Studium</w:t>
      </w:r>
      <w:r w:rsidR="007B7825">
        <w:rPr>
          <w:rFonts w:ascii="Times New Roman" w:hAnsi="Times New Roman" w:cs="Times New Roman"/>
          <w:sz w:val="24"/>
          <w:szCs w:val="24"/>
        </w:rPr>
        <w:t>.</w:t>
      </w:r>
    </w:p>
    <w:p w14:paraId="30ED9965" w14:textId="2C7DF3E3" w:rsidR="00D2505F" w:rsidRDefault="00D2505F" w:rsidP="00D2505F">
      <w:p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Gli studenti prenotati su </w:t>
      </w:r>
      <w:proofErr w:type="spellStart"/>
      <w:r w:rsidRPr="00D2505F">
        <w:rPr>
          <w:rFonts w:ascii="Times New Roman" w:hAnsi="Times New Roman" w:cs="Times New Roman"/>
          <w:sz w:val="24"/>
          <w:szCs w:val="24"/>
        </w:rPr>
        <w:t>SmartEdu</w:t>
      </w:r>
      <w:proofErr w:type="spellEnd"/>
      <w:r w:rsidRPr="00D2505F">
        <w:rPr>
          <w:rFonts w:ascii="Times New Roman" w:hAnsi="Times New Roman" w:cs="Times New Roman"/>
          <w:sz w:val="24"/>
          <w:szCs w:val="24"/>
        </w:rPr>
        <w:t xml:space="preserve"> dovranno presentarsi su TEAMS (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a pena di esclusione</w:t>
      </w:r>
      <w:r w:rsidRPr="00D2505F">
        <w:rPr>
          <w:rFonts w:ascii="Times New Roman" w:hAnsi="Times New Roman" w:cs="Times New Roman"/>
          <w:sz w:val="24"/>
          <w:szCs w:val="24"/>
        </w:rPr>
        <w:t xml:space="preserve">) all’apertura dell’appello, prevista per il giorno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61B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1BE0">
        <w:rPr>
          <w:rFonts w:ascii="Times New Roman" w:hAnsi="Times New Roman" w:cs="Times New Roman"/>
          <w:sz w:val="24"/>
          <w:szCs w:val="24"/>
        </w:rPr>
        <w:t>Gennaio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05F">
        <w:rPr>
          <w:rFonts w:ascii="Times New Roman" w:hAnsi="Times New Roman" w:cs="Times New Roman"/>
          <w:sz w:val="24"/>
          <w:szCs w:val="24"/>
        </w:rPr>
        <w:t>202</w:t>
      </w:r>
      <w:r w:rsidR="00F61BE0">
        <w:rPr>
          <w:rFonts w:ascii="Times New Roman" w:hAnsi="Times New Roman" w:cs="Times New Roman"/>
          <w:sz w:val="24"/>
          <w:szCs w:val="24"/>
        </w:rPr>
        <w:t>1</w:t>
      </w:r>
      <w:r w:rsidRPr="00D2505F">
        <w:rPr>
          <w:rFonts w:ascii="Times New Roman" w:hAnsi="Times New Roman" w:cs="Times New Roman"/>
          <w:sz w:val="24"/>
          <w:szCs w:val="24"/>
        </w:rPr>
        <w:t xml:space="preserve"> alle ore 10.00. Gli studenti prenotati che </w:t>
      </w:r>
      <w:r w:rsidRPr="00D2505F">
        <w:rPr>
          <w:rFonts w:ascii="Times New Roman" w:hAnsi="Times New Roman" w:cs="Times New Roman"/>
          <w:b/>
          <w:bCs/>
          <w:sz w:val="24"/>
          <w:szCs w:val="24"/>
        </w:rPr>
        <w:t>NON</w:t>
      </w:r>
      <w:r w:rsidRPr="00D2505F">
        <w:rPr>
          <w:rFonts w:ascii="Times New Roman" w:hAnsi="Times New Roman" w:cs="Times New Roman"/>
          <w:sz w:val="24"/>
          <w:szCs w:val="24"/>
        </w:rPr>
        <w:t xml:space="preserve"> intendano presentarsi all’esame sono pregati di darne tempestiva comunicazione</w:t>
      </w:r>
      <w:r w:rsidR="00F61BE0">
        <w:rPr>
          <w:rFonts w:ascii="Times New Roman" w:hAnsi="Times New Roman" w:cs="Times New Roman"/>
          <w:sz w:val="24"/>
          <w:szCs w:val="24"/>
        </w:rPr>
        <w:t xml:space="preserve"> al docente</w:t>
      </w:r>
      <w:r w:rsidRPr="00D2505F">
        <w:rPr>
          <w:rFonts w:ascii="Times New Roman" w:hAnsi="Times New Roman" w:cs="Times New Roman"/>
          <w:sz w:val="24"/>
          <w:szCs w:val="24"/>
        </w:rPr>
        <w:t xml:space="preserve">, via </w:t>
      </w:r>
      <w:proofErr w:type="gramStart"/>
      <w:r w:rsidRPr="00D2505F">
        <w:rPr>
          <w:rFonts w:ascii="Times New Roman" w:hAnsi="Times New Roman" w:cs="Times New Roman"/>
          <w:sz w:val="24"/>
          <w:szCs w:val="24"/>
        </w:rPr>
        <w:t>email</w:t>
      </w:r>
      <w:proofErr w:type="gramEnd"/>
      <w:r w:rsidRPr="00D2505F">
        <w:rPr>
          <w:rFonts w:ascii="Times New Roman" w:hAnsi="Times New Roman" w:cs="Times New Roman"/>
          <w:sz w:val="24"/>
          <w:szCs w:val="24"/>
        </w:rPr>
        <w:t xml:space="preserve"> (</w:t>
      </w:r>
      <w:r w:rsidR="001E4B65">
        <w:rPr>
          <w:rFonts w:ascii="Times New Roman" w:hAnsi="Times New Roman" w:cs="Times New Roman"/>
          <w:sz w:val="24"/>
          <w:szCs w:val="24"/>
        </w:rPr>
        <w:t>mcavali</w:t>
      </w:r>
      <w:r w:rsidRPr="00D2505F">
        <w:rPr>
          <w:rFonts w:ascii="Times New Roman" w:hAnsi="Times New Roman" w:cs="Times New Roman"/>
          <w:sz w:val="24"/>
          <w:szCs w:val="24"/>
        </w:rPr>
        <w:t xml:space="preserve">@unict.it). </w:t>
      </w:r>
    </w:p>
    <w:p w14:paraId="7702235A" w14:textId="0169D5F3" w:rsidR="00951077" w:rsidRDefault="00951077" w:rsidP="00D2505F">
      <w:pPr>
        <w:jc w:val="both"/>
        <w:rPr>
          <w:rFonts w:ascii="Times New Roman" w:hAnsi="Times New Roman" w:cs="Times New Roman"/>
          <w:sz w:val="24"/>
          <w:szCs w:val="24"/>
        </w:rPr>
      </w:pPr>
      <w:r w:rsidRPr="00951077">
        <w:rPr>
          <w:rFonts w:ascii="Times New Roman" w:hAnsi="Times New Roman" w:cs="Times New Roman"/>
          <w:sz w:val="24"/>
          <w:szCs w:val="24"/>
        </w:rPr>
        <w:t xml:space="preserve">Dopo l’appello verrà definito - </w:t>
      </w:r>
      <w:bookmarkStart w:id="0" w:name="_GoBack"/>
      <w:r w:rsidRPr="00951077">
        <w:rPr>
          <w:rFonts w:ascii="Times New Roman" w:hAnsi="Times New Roman" w:cs="Times New Roman"/>
          <w:b/>
          <w:bCs/>
          <w:sz w:val="24"/>
          <w:szCs w:val="24"/>
        </w:rPr>
        <w:t xml:space="preserve">tra i soli studenti presenti all’apertura dell’appello di giorno 13 </w:t>
      </w:r>
      <w:proofErr w:type="gramStart"/>
      <w:r w:rsidRPr="00951077">
        <w:rPr>
          <w:rFonts w:ascii="Times New Roman" w:hAnsi="Times New Roman" w:cs="Times New Roman"/>
          <w:b/>
          <w:bCs/>
          <w:sz w:val="24"/>
          <w:szCs w:val="24"/>
        </w:rPr>
        <w:t>Gennaio</w:t>
      </w:r>
      <w:proofErr w:type="gramEnd"/>
      <w:r w:rsidRPr="00951077">
        <w:rPr>
          <w:rFonts w:ascii="Times New Roman" w:hAnsi="Times New Roman" w:cs="Times New Roman"/>
          <w:b/>
          <w:bCs/>
          <w:sz w:val="24"/>
          <w:szCs w:val="24"/>
        </w:rPr>
        <w:t xml:space="preserve"> 2021 alle ore 10.00</w:t>
      </w:r>
      <w:bookmarkEnd w:id="0"/>
      <w:r w:rsidRPr="00951077">
        <w:rPr>
          <w:rFonts w:ascii="Times New Roman" w:hAnsi="Times New Roman" w:cs="Times New Roman"/>
          <w:sz w:val="24"/>
          <w:szCs w:val="24"/>
        </w:rPr>
        <w:t xml:space="preserve"> - il calendario di esami.</w:t>
      </w:r>
    </w:p>
    <w:p w14:paraId="6A515D46" w14:textId="77777777" w:rsidR="00D2505F" w:rsidRDefault="00D2505F" w:rsidP="00D250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C2CC1" w14:textId="47156083" w:rsidR="00D2505F" w:rsidRDefault="00D2505F" w:rsidP="00D250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05F">
        <w:rPr>
          <w:rFonts w:ascii="Times New Roman" w:hAnsi="Times New Roman" w:cs="Times New Roman"/>
          <w:b/>
          <w:bCs/>
          <w:sz w:val="24"/>
          <w:szCs w:val="24"/>
        </w:rPr>
        <w:t>REGOLE DI COMPORTAMENTO DURANTE L’ESAME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DISTANZA</w:t>
      </w:r>
    </w:p>
    <w:p w14:paraId="41B47ED9" w14:textId="0005B67D" w:rsidR="00D2505F" w:rsidRPr="00D2505F" w:rsidRDefault="00D2505F" w:rsidP="00D250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(stabilite dal Dipartimento)</w:t>
      </w:r>
    </w:p>
    <w:p w14:paraId="56886491" w14:textId="77777777" w:rsidR="00D2505F" w:rsidRDefault="00D2505F" w:rsidP="00D250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C7BA2" w14:textId="15FFC3B4" w:rsidR="00D2505F" w:rsidRP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Lo studente deve scegliere uno spazio silenzioso, illuminato e decoroso da cui effettuare il collegamento. </w:t>
      </w:r>
    </w:p>
    <w:p w14:paraId="375CED51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La postazione deve inquadrare, oltre che il candidato, posto frontalmente con le mani ben visibili, anche l’intero tavolo sgombro. </w:t>
      </w:r>
    </w:p>
    <w:p w14:paraId="45C066B7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Lo sfondo deve essere anch’esso ben visibile (nessun effetto mascheramento, ecc.). </w:t>
      </w:r>
    </w:p>
    <w:p w14:paraId="6947B53B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Durante l’esame lo studente terrà lo sguardo fisso sulla webcam, senza mai spegnerla. </w:t>
      </w:r>
    </w:p>
    <w:p w14:paraId="7307FAC3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In qualunque momento il docente potrà richiedere allo studente di muovere la telecamera per accertare che lo studente sia solo, non usi appunti, libri o note e non indossi auricolari. </w:t>
      </w:r>
    </w:p>
    <w:p w14:paraId="316D1D56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Il docente potrà chiedere allo studente di condividere lo schermo in videochiamata, mantenendo comunque visibile il video della webcam dello studente. </w:t>
      </w:r>
    </w:p>
    <w:p w14:paraId="66B18E1E" w14:textId="77777777" w:rsid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505F">
        <w:rPr>
          <w:rFonts w:ascii="Times New Roman" w:hAnsi="Times New Roman" w:cs="Times New Roman"/>
          <w:sz w:val="24"/>
          <w:szCs w:val="24"/>
        </w:rPr>
        <w:t xml:space="preserve">Durante l’esame, i microfoni di tutti coloro che non stanno sostenendo il colloquio in quel momento, devono essere disattivati. </w:t>
      </w:r>
    </w:p>
    <w:p w14:paraId="37D4BD64" w14:textId="3ACE1AED" w:rsidR="009F1D34" w:rsidRPr="00D2505F" w:rsidRDefault="00D2505F" w:rsidP="00D2505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05F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D2505F">
        <w:rPr>
          <w:rFonts w:ascii="Times New Roman" w:hAnsi="Times New Roman" w:cs="Times New Roman"/>
          <w:sz w:val="24"/>
          <w:szCs w:val="24"/>
        </w:rPr>
        <w:t xml:space="preserve"> severamente vietato attivare la registrazione dell’esame</w:t>
      </w:r>
      <w:r w:rsidR="001E4B65">
        <w:rPr>
          <w:rFonts w:ascii="Times New Roman" w:hAnsi="Times New Roman" w:cs="Times New Roman"/>
          <w:sz w:val="24"/>
          <w:szCs w:val="24"/>
        </w:rPr>
        <w:t>.</w:t>
      </w:r>
    </w:p>
    <w:sectPr w:rsidR="009F1D34" w:rsidRPr="00D25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7610"/>
    <w:multiLevelType w:val="hybridMultilevel"/>
    <w:tmpl w:val="E63061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S2NDA0MjS1MDA3sTRS0lEKTi0uzszPAykwrAUAW7L5rSwAAAA="/>
  </w:docVars>
  <w:rsids>
    <w:rsidRoot w:val="00D2505F"/>
    <w:rsid w:val="001E4B65"/>
    <w:rsid w:val="006E3EA1"/>
    <w:rsid w:val="007601A0"/>
    <w:rsid w:val="007B7825"/>
    <w:rsid w:val="00951077"/>
    <w:rsid w:val="009F1D34"/>
    <w:rsid w:val="00D2505F"/>
    <w:rsid w:val="00DF497F"/>
    <w:rsid w:val="00F61BE0"/>
    <w:rsid w:val="00FF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71AC"/>
  <w15:chartTrackingRefBased/>
  <w15:docId w15:val="{3DCB3D57-0B0B-4911-A964-6AFB98FB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Guccio</dc:creator>
  <cp:keywords/>
  <dc:description/>
  <cp:lastModifiedBy>Marina Cavalieri</cp:lastModifiedBy>
  <cp:revision>3</cp:revision>
  <cp:lastPrinted>2020-11-09T11:16:00Z</cp:lastPrinted>
  <dcterms:created xsi:type="dcterms:W3CDTF">2021-01-08T18:23:00Z</dcterms:created>
  <dcterms:modified xsi:type="dcterms:W3CDTF">2021-01-08T18:30:00Z</dcterms:modified>
</cp:coreProperties>
</file>