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3660A" w14:textId="62012DE3" w:rsidR="0037444E" w:rsidRPr="00511DF1" w:rsidRDefault="0037444E" w:rsidP="00C4639E">
      <w:pPr>
        <w:widowControl w:val="0"/>
        <w:autoSpaceDE w:val="0"/>
        <w:autoSpaceDN w:val="0"/>
        <w:adjustRightInd w:val="0"/>
        <w:spacing w:after="240"/>
        <w:jc w:val="both"/>
        <w:rPr>
          <w:rFonts w:ascii="Arial Unicode MS" w:eastAsia="Arial Unicode MS" w:cs="Arial Unicode MS"/>
          <w:b/>
          <w:i/>
          <w:sz w:val="22"/>
          <w:szCs w:val="22"/>
        </w:rPr>
      </w:pPr>
      <w:r w:rsidRPr="00511DF1">
        <w:rPr>
          <w:rFonts w:ascii="Arial Unicode MS" w:eastAsia="Arial Unicode MS" w:cs="Arial Unicode MS"/>
          <w:b/>
          <w:i/>
          <w:sz w:val="22"/>
          <w:szCs w:val="22"/>
        </w:rPr>
        <w:t>Eleonora Cardillo</w:t>
      </w:r>
    </w:p>
    <w:p w14:paraId="1297B101" w14:textId="606E26B0" w:rsidR="00C3590B" w:rsidRPr="00511DF1" w:rsidRDefault="00C3590B" w:rsidP="00C3590B">
      <w:pPr>
        <w:widowControl w:val="0"/>
        <w:autoSpaceDE w:val="0"/>
        <w:autoSpaceDN w:val="0"/>
        <w:adjustRightInd w:val="0"/>
        <w:jc w:val="both"/>
        <w:rPr>
          <w:rFonts w:ascii="Arial Unicode MS" w:eastAsia="Arial Unicode MS" w:cs="Arial Unicode MS"/>
          <w:b/>
          <w:i/>
          <w:sz w:val="22"/>
          <w:szCs w:val="22"/>
        </w:rPr>
      </w:pPr>
      <w:r w:rsidRPr="00511DF1">
        <w:rPr>
          <w:rFonts w:ascii="Arial Unicode MS" w:eastAsia="Arial Unicode MS" w:cs="Arial Unicode MS"/>
          <w:b/>
          <w:i/>
          <w:sz w:val="22"/>
          <w:szCs w:val="22"/>
        </w:rPr>
        <w:t>Dati Personali</w:t>
      </w:r>
    </w:p>
    <w:p w14:paraId="3D09225C" w14:textId="67A270B9" w:rsidR="00C3590B" w:rsidRPr="00511DF1" w:rsidRDefault="00BD27DC" w:rsidP="00C3590B">
      <w:pPr>
        <w:pStyle w:val="Default"/>
        <w:jc w:val="both"/>
        <w:rPr>
          <w:rFonts w:ascii="Arial Unicode MS" w:eastAsia="Arial Unicode MS" w:cs="Arial Unicode MS"/>
          <w:sz w:val="22"/>
          <w:szCs w:val="22"/>
        </w:rPr>
      </w:pPr>
      <w:r>
        <w:rPr>
          <w:rFonts w:ascii="Arial Unicode MS" w:eastAsia="Arial Unicode MS" w:cs="Arial Unicode MS"/>
          <w:sz w:val="22"/>
          <w:szCs w:val="22"/>
        </w:rPr>
        <w:t>Nata a Catania, il 07.08.1974 e</w:t>
      </w:r>
      <w:r w:rsidR="00C3590B" w:rsidRPr="00511DF1">
        <w:rPr>
          <w:rFonts w:ascii="Arial Unicode MS" w:eastAsia="Arial Unicode MS" w:cs="Arial Unicode MS"/>
          <w:sz w:val="22"/>
          <w:szCs w:val="22"/>
        </w:rPr>
        <w:t xml:space="preserve"> residente a Catania via Passo</w:t>
      </w:r>
      <w:r>
        <w:rPr>
          <w:rFonts w:ascii="Arial Unicode MS" w:eastAsia="Arial Unicode MS" w:cs="Arial Unicode MS"/>
          <w:sz w:val="22"/>
          <w:szCs w:val="22"/>
        </w:rPr>
        <w:t xml:space="preserve"> Gravina, 201- 95125 Catania.</w:t>
      </w:r>
    </w:p>
    <w:p w14:paraId="39D5FFDB" w14:textId="77777777" w:rsidR="00C3590B" w:rsidRPr="00511DF1" w:rsidRDefault="00C3590B" w:rsidP="00C3590B">
      <w:pPr>
        <w:pStyle w:val="Default"/>
        <w:jc w:val="both"/>
        <w:rPr>
          <w:rFonts w:ascii="Arial Unicode MS" w:eastAsia="Arial Unicode MS" w:cs="Arial Unicode MS"/>
          <w:sz w:val="22"/>
          <w:szCs w:val="22"/>
        </w:rPr>
      </w:pPr>
    </w:p>
    <w:p w14:paraId="7CCF1808" w14:textId="2FD9F2E7" w:rsidR="00C3590B" w:rsidRPr="00511DF1" w:rsidRDefault="00C3590B" w:rsidP="00C3590B">
      <w:pPr>
        <w:widowControl w:val="0"/>
        <w:autoSpaceDE w:val="0"/>
        <w:autoSpaceDN w:val="0"/>
        <w:adjustRightInd w:val="0"/>
        <w:jc w:val="both"/>
        <w:rPr>
          <w:rFonts w:ascii="Arial Unicode MS" w:eastAsia="Arial Unicode MS" w:cs="Arial Unicode MS"/>
          <w:b/>
          <w:i/>
          <w:sz w:val="22"/>
          <w:szCs w:val="22"/>
        </w:rPr>
      </w:pPr>
      <w:r w:rsidRPr="00511DF1">
        <w:rPr>
          <w:rFonts w:ascii="Arial Unicode MS" w:eastAsia="Arial Unicode MS" w:cs="Arial Unicode MS"/>
          <w:b/>
          <w:i/>
          <w:sz w:val="22"/>
          <w:szCs w:val="22"/>
        </w:rPr>
        <w:t>Posizione Accademica</w:t>
      </w:r>
    </w:p>
    <w:p w14:paraId="4E223A7A" w14:textId="6800D112" w:rsidR="00093E94" w:rsidRPr="00511DF1" w:rsidRDefault="00BD27DC" w:rsidP="00C3590B">
      <w:pPr>
        <w:pStyle w:val="Default"/>
        <w:jc w:val="both"/>
        <w:rPr>
          <w:rFonts w:ascii="Arial Unicode MS" w:eastAsia="Arial Unicode MS" w:cs="Arial Unicode MS"/>
          <w:sz w:val="22"/>
          <w:szCs w:val="22"/>
        </w:rPr>
      </w:pPr>
      <w:r>
        <w:rPr>
          <w:rFonts w:ascii="Arial Unicode MS" w:eastAsia="Arial Unicode MS" w:cs="Arial Unicode MS"/>
          <w:b/>
          <w:sz w:val="22"/>
          <w:szCs w:val="22"/>
        </w:rPr>
        <w:t>Professore Associato</w:t>
      </w:r>
      <w:r w:rsidR="0037444E" w:rsidRPr="00511DF1">
        <w:rPr>
          <w:rFonts w:ascii="Arial Unicode MS" w:eastAsia="Arial Unicode MS" w:cs="Arial Unicode MS"/>
          <w:b/>
          <w:sz w:val="22"/>
          <w:szCs w:val="22"/>
        </w:rPr>
        <w:t xml:space="preserve"> di Economia Aziendale</w:t>
      </w:r>
      <w:r w:rsidR="00C4639E" w:rsidRPr="00511DF1">
        <w:rPr>
          <w:rFonts w:ascii="Arial Unicode MS" w:eastAsia="Arial Unicode MS" w:cs="Arial Unicode MS"/>
          <w:sz w:val="22"/>
          <w:szCs w:val="22"/>
        </w:rPr>
        <w:t xml:space="preserve"> </w:t>
      </w:r>
      <w:r w:rsidR="00093E94" w:rsidRPr="00511DF1">
        <w:rPr>
          <w:rFonts w:ascii="Arial Unicode MS" w:eastAsia="Arial Unicode MS" w:cs="Arial Unicode MS"/>
          <w:sz w:val="22"/>
          <w:szCs w:val="22"/>
        </w:rPr>
        <w:t>presso il</w:t>
      </w:r>
      <w:r w:rsidR="00C4639E" w:rsidRPr="00511DF1">
        <w:rPr>
          <w:rFonts w:ascii="Arial Unicode MS" w:eastAsia="Arial Unicode MS" w:cs="Arial Unicode MS"/>
          <w:sz w:val="22"/>
          <w:szCs w:val="22"/>
        </w:rPr>
        <w:t xml:space="preserve"> Dipartimento Economia e Impresa dell</w:t>
      </w:r>
      <w:r w:rsidR="00C4639E" w:rsidRPr="00511DF1">
        <w:rPr>
          <w:rFonts w:ascii="Arial Unicode MS" w:eastAsia="Arial Unicode MS" w:cs="Arial Unicode MS"/>
          <w:sz w:val="22"/>
          <w:szCs w:val="22"/>
        </w:rPr>
        <w:t>’</w:t>
      </w:r>
      <w:r w:rsidR="00093E94" w:rsidRPr="00511DF1">
        <w:rPr>
          <w:rFonts w:ascii="Arial Unicode MS" w:eastAsia="Arial Unicode MS" w:cs="Arial Unicode MS"/>
          <w:sz w:val="22"/>
          <w:szCs w:val="22"/>
        </w:rPr>
        <w:t>Universit</w:t>
      </w:r>
      <w:r w:rsidR="00093E94" w:rsidRPr="00511DF1">
        <w:rPr>
          <w:rFonts w:ascii="Arial Unicode MS" w:eastAsia="Arial Unicode MS" w:cs="Arial Unicode MS"/>
          <w:sz w:val="22"/>
          <w:szCs w:val="22"/>
        </w:rPr>
        <w:t>à</w:t>
      </w:r>
      <w:r w:rsidR="00C4639E" w:rsidRPr="00511DF1">
        <w:rPr>
          <w:rFonts w:ascii="Arial Unicode MS" w:eastAsia="Arial Unicode MS" w:cs="Arial Unicode MS"/>
          <w:sz w:val="22"/>
          <w:szCs w:val="22"/>
        </w:rPr>
        <w:t xml:space="preserve"> degli Studi di Catania</w:t>
      </w:r>
      <w:bookmarkStart w:id="0" w:name="_GoBack"/>
      <w:bookmarkEnd w:id="0"/>
      <w:r w:rsidR="006E62DC">
        <w:rPr>
          <w:rFonts w:ascii="Arial Unicode MS" w:eastAsia="Arial Unicode MS" w:cs="Arial Unicode MS"/>
          <w:sz w:val="22"/>
          <w:szCs w:val="22"/>
        </w:rPr>
        <w:t>.</w:t>
      </w:r>
    </w:p>
    <w:p w14:paraId="3C170E93" w14:textId="77777777" w:rsidR="0037444E" w:rsidRPr="00511DF1" w:rsidRDefault="0037444E" w:rsidP="00C4639E">
      <w:pPr>
        <w:pStyle w:val="Default"/>
        <w:jc w:val="both"/>
        <w:rPr>
          <w:rFonts w:ascii="Arial" w:hAnsi="Arial" w:cs="Arial"/>
          <w:sz w:val="22"/>
          <w:szCs w:val="22"/>
        </w:rPr>
      </w:pPr>
    </w:p>
    <w:p w14:paraId="5B96FF2F" w14:textId="268E4DF4" w:rsidR="0037444E" w:rsidRPr="00511DF1" w:rsidRDefault="00F11A0D" w:rsidP="00C4639E">
      <w:pPr>
        <w:pStyle w:val="Default"/>
        <w:jc w:val="both"/>
        <w:rPr>
          <w:rFonts w:ascii="Arial" w:hAnsi="Arial" w:cs="Arial"/>
          <w:sz w:val="22"/>
          <w:szCs w:val="22"/>
        </w:rPr>
      </w:pPr>
      <w:r w:rsidRPr="00511DF1">
        <w:rPr>
          <w:rFonts w:ascii="Arial" w:hAnsi="Arial" w:cs="Arial"/>
          <w:i/>
          <w:sz w:val="22"/>
          <w:szCs w:val="22"/>
        </w:rPr>
        <w:t>Docente</w:t>
      </w:r>
      <w:r w:rsidR="0037444E" w:rsidRPr="00511DF1">
        <w:rPr>
          <w:rFonts w:ascii="Arial" w:hAnsi="Arial" w:cs="Arial"/>
          <w:i/>
          <w:sz w:val="22"/>
          <w:szCs w:val="22"/>
        </w:rPr>
        <w:t xml:space="preserve"> di </w:t>
      </w:r>
      <w:r w:rsidRPr="00511DF1">
        <w:rPr>
          <w:rFonts w:ascii="Arial" w:hAnsi="Arial" w:cs="Arial"/>
          <w:i/>
          <w:sz w:val="22"/>
          <w:szCs w:val="22"/>
        </w:rPr>
        <w:t>Contabilità e Bilancio</w:t>
      </w:r>
      <w:r w:rsidRPr="00511DF1">
        <w:rPr>
          <w:rFonts w:ascii="Arial" w:hAnsi="Arial" w:cs="Arial"/>
          <w:sz w:val="22"/>
          <w:szCs w:val="22"/>
        </w:rPr>
        <w:t xml:space="preserve"> dall’</w:t>
      </w:r>
      <w:r w:rsidR="0037444E" w:rsidRPr="00511DF1">
        <w:rPr>
          <w:rFonts w:ascii="Arial" w:hAnsi="Arial" w:cs="Arial"/>
          <w:sz w:val="22"/>
          <w:szCs w:val="22"/>
        </w:rPr>
        <w:t>A.A. 2009-2010</w:t>
      </w:r>
      <w:r w:rsidRPr="00511DF1">
        <w:rPr>
          <w:rFonts w:ascii="Arial" w:hAnsi="Arial" w:cs="Arial"/>
          <w:sz w:val="22"/>
          <w:szCs w:val="22"/>
        </w:rPr>
        <w:t xml:space="preserve"> a tutt’oggi </w:t>
      </w:r>
      <w:r w:rsidR="0037444E" w:rsidRPr="00511DF1">
        <w:rPr>
          <w:rFonts w:ascii="Arial" w:hAnsi="Arial" w:cs="Arial"/>
          <w:sz w:val="22"/>
          <w:szCs w:val="22"/>
        </w:rPr>
        <w:t>presso il Dipartimento “Economia e Impresa” dell’Università degli Studi di Catania.</w:t>
      </w:r>
    </w:p>
    <w:p w14:paraId="4AC8897D" w14:textId="77777777" w:rsidR="0037444E" w:rsidRPr="00511DF1" w:rsidRDefault="0037444E" w:rsidP="00C4639E">
      <w:pPr>
        <w:pStyle w:val="Default"/>
        <w:jc w:val="both"/>
        <w:rPr>
          <w:rFonts w:ascii="Arial" w:hAnsi="Arial" w:cs="Arial"/>
          <w:sz w:val="22"/>
          <w:szCs w:val="22"/>
        </w:rPr>
      </w:pPr>
    </w:p>
    <w:p w14:paraId="0A4F4AF8" w14:textId="2D9D3C48" w:rsidR="0037444E" w:rsidRDefault="00F11A0D" w:rsidP="00C4639E">
      <w:pPr>
        <w:pStyle w:val="Default"/>
        <w:jc w:val="both"/>
        <w:rPr>
          <w:rFonts w:ascii="Arial" w:hAnsi="Arial" w:cs="Arial"/>
          <w:sz w:val="22"/>
          <w:szCs w:val="22"/>
        </w:rPr>
      </w:pPr>
      <w:r w:rsidRPr="00511DF1">
        <w:rPr>
          <w:rFonts w:ascii="Arial" w:hAnsi="Arial" w:cs="Arial"/>
          <w:i/>
          <w:sz w:val="22"/>
          <w:szCs w:val="22"/>
        </w:rPr>
        <w:t>Docente</w:t>
      </w:r>
      <w:r w:rsidR="0037444E" w:rsidRPr="00511DF1">
        <w:rPr>
          <w:rFonts w:ascii="Arial" w:hAnsi="Arial" w:cs="Arial"/>
          <w:i/>
          <w:sz w:val="22"/>
          <w:szCs w:val="22"/>
        </w:rPr>
        <w:t xml:space="preserve"> di Contabilità nelle </w:t>
      </w:r>
      <w:r w:rsidRPr="00511DF1">
        <w:rPr>
          <w:rFonts w:ascii="Arial" w:hAnsi="Arial" w:cs="Arial"/>
          <w:i/>
          <w:sz w:val="22"/>
          <w:szCs w:val="22"/>
        </w:rPr>
        <w:t xml:space="preserve">Aziende e nelle </w:t>
      </w:r>
      <w:r w:rsidR="0037444E" w:rsidRPr="00511DF1">
        <w:rPr>
          <w:rFonts w:ascii="Arial" w:hAnsi="Arial" w:cs="Arial"/>
          <w:i/>
          <w:sz w:val="22"/>
          <w:szCs w:val="22"/>
        </w:rPr>
        <w:t xml:space="preserve">Amministrazioni </w:t>
      </w:r>
      <w:proofErr w:type="gramStart"/>
      <w:r w:rsidR="0037444E" w:rsidRPr="00511DF1">
        <w:rPr>
          <w:rFonts w:ascii="Arial" w:hAnsi="Arial" w:cs="Arial"/>
          <w:i/>
          <w:sz w:val="22"/>
          <w:szCs w:val="22"/>
        </w:rPr>
        <w:t>Pubbliche</w:t>
      </w:r>
      <w:r w:rsidR="0037444E" w:rsidRPr="00511DF1">
        <w:rPr>
          <w:rFonts w:ascii="Arial" w:hAnsi="Arial" w:cs="Arial"/>
          <w:sz w:val="22"/>
          <w:szCs w:val="22"/>
        </w:rPr>
        <w:t xml:space="preserve"> </w:t>
      </w:r>
      <w:r w:rsidRPr="00511DF1">
        <w:rPr>
          <w:rFonts w:ascii="Arial" w:hAnsi="Arial" w:cs="Arial"/>
          <w:sz w:val="22"/>
          <w:szCs w:val="22"/>
        </w:rPr>
        <w:t xml:space="preserve"> dall</w:t>
      </w:r>
      <w:proofErr w:type="gramEnd"/>
      <w:r w:rsidRPr="00511DF1">
        <w:rPr>
          <w:rFonts w:ascii="Arial" w:hAnsi="Arial" w:cs="Arial"/>
          <w:sz w:val="22"/>
          <w:szCs w:val="22"/>
        </w:rPr>
        <w:t>’</w:t>
      </w:r>
      <w:r w:rsidR="0037444E" w:rsidRPr="00511DF1">
        <w:rPr>
          <w:rFonts w:ascii="Arial" w:hAnsi="Arial" w:cs="Arial"/>
          <w:sz w:val="22"/>
          <w:szCs w:val="22"/>
        </w:rPr>
        <w:t xml:space="preserve"> A.A. 2011-2012 </w:t>
      </w:r>
      <w:r w:rsidRPr="00511DF1">
        <w:rPr>
          <w:rFonts w:ascii="Arial" w:hAnsi="Arial" w:cs="Arial"/>
          <w:sz w:val="22"/>
          <w:szCs w:val="22"/>
        </w:rPr>
        <w:t>a tutt’oggi</w:t>
      </w:r>
      <w:r w:rsidR="0037444E" w:rsidRPr="00511DF1">
        <w:rPr>
          <w:rFonts w:ascii="Arial" w:hAnsi="Arial" w:cs="Arial"/>
          <w:sz w:val="22"/>
          <w:szCs w:val="22"/>
        </w:rPr>
        <w:t xml:space="preserve"> presso il Dipartimento “Economia e Impresa” dell’Università degli Studi di Catania.</w:t>
      </w:r>
    </w:p>
    <w:p w14:paraId="113B2DF8" w14:textId="77777777" w:rsidR="00BD27DC" w:rsidRDefault="00BD27DC" w:rsidP="00BD27DC">
      <w:pPr>
        <w:pStyle w:val="Default"/>
        <w:jc w:val="both"/>
        <w:rPr>
          <w:rFonts w:ascii="Arial" w:hAnsi="Arial" w:cs="Arial"/>
          <w:i/>
          <w:sz w:val="22"/>
          <w:szCs w:val="22"/>
        </w:rPr>
      </w:pPr>
    </w:p>
    <w:p w14:paraId="175CAF96" w14:textId="10C18350" w:rsidR="00BD27DC" w:rsidRPr="00511DF1" w:rsidRDefault="00BD27DC" w:rsidP="00BD27DC">
      <w:pPr>
        <w:pStyle w:val="Default"/>
        <w:jc w:val="both"/>
        <w:rPr>
          <w:rFonts w:ascii="Arial" w:hAnsi="Arial" w:cs="Arial"/>
          <w:sz w:val="22"/>
          <w:szCs w:val="22"/>
        </w:rPr>
      </w:pPr>
      <w:r w:rsidRPr="00511DF1">
        <w:rPr>
          <w:rFonts w:ascii="Arial" w:hAnsi="Arial" w:cs="Arial"/>
          <w:i/>
          <w:sz w:val="22"/>
          <w:szCs w:val="22"/>
        </w:rPr>
        <w:t xml:space="preserve">Docente di </w:t>
      </w:r>
      <w:r>
        <w:rPr>
          <w:rFonts w:ascii="Arial" w:hAnsi="Arial" w:cs="Arial"/>
          <w:i/>
          <w:sz w:val="22"/>
          <w:szCs w:val="22"/>
        </w:rPr>
        <w:t>Amministrazione e Controllo nelle imprese turistiche</w:t>
      </w:r>
      <w:r>
        <w:rPr>
          <w:rFonts w:ascii="Arial" w:hAnsi="Arial" w:cs="Arial"/>
          <w:sz w:val="22"/>
          <w:szCs w:val="22"/>
        </w:rPr>
        <w:t xml:space="preserve"> ne</w:t>
      </w:r>
      <w:r w:rsidRPr="00511DF1">
        <w:rPr>
          <w:rFonts w:ascii="Arial" w:hAnsi="Arial" w:cs="Arial"/>
          <w:sz w:val="22"/>
          <w:szCs w:val="22"/>
        </w:rPr>
        <w:t>ll’</w:t>
      </w:r>
      <w:r>
        <w:rPr>
          <w:rFonts w:ascii="Arial" w:hAnsi="Arial" w:cs="Arial"/>
          <w:sz w:val="22"/>
          <w:szCs w:val="22"/>
        </w:rPr>
        <w:t>A.A. 2022-2023</w:t>
      </w:r>
      <w:r w:rsidRPr="00511DF1">
        <w:rPr>
          <w:rFonts w:ascii="Arial" w:hAnsi="Arial" w:cs="Arial"/>
          <w:sz w:val="22"/>
          <w:szCs w:val="22"/>
        </w:rPr>
        <w:t xml:space="preserve"> presso il Dipartimento “Economia e Impresa” dell’Università degli Studi di Catania.</w:t>
      </w:r>
    </w:p>
    <w:p w14:paraId="041E51A7" w14:textId="77777777" w:rsidR="00BD27DC" w:rsidRPr="00511DF1" w:rsidRDefault="00BD27DC" w:rsidP="00C4639E">
      <w:pPr>
        <w:pStyle w:val="Default"/>
        <w:jc w:val="both"/>
        <w:rPr>
          <w:rFonts w:ascii="Arial" w:hAnsi="Arial" w:cs="Arial"/>
          <w:sz w:val="22"/>
          <w:szCs w:val="22"/>
        </w:rPr>
      </w:pPr>
    </w:p>
    <w:p w14:paraId="1EFBB54F" w14:textId="77777777" w:rsidR="0037444E" w:rsidRPr="00511DF1" w:rsidRDefault="0037444E" w:rsidP="00C4639E">
      <w:pPr>
        <w:pStyle w:val="Default"/>
        <w:jc w:val="both"/>
        <w:rPr>
          <w:rFonts w:ascii="Arial" w:hAnsi="Arial" w:cs="Arial"/>
          <w:sz w:val="22"/>
          <w:szCs w:val="22"/>
        </w:rPr>
      </w:pPr>
    </w:p>
    <w:p w14:paraId="38C0EA2E" w14:textId="135E8B3F" w:rsidR="00F11A0D" w:rsidRPr="00511DF1" w:rsidRDefault="00F11A0D" w:rsidP="00C4639E">
      <w:pPr>
        <w:pStyle w:val="Default"/>
        <w:jc w:val="both"/>
        <w:rPr>
          <w:rFonts w:ascii="Arial" w:hAnsi="Arial" w:cs="Arial"/>
          <w:sz w:val="22"/>
          <w:szCs w:val="22"/>
        </w:rPr>
      </w:pPr>
      <w:r w:rsidRPr="00511DF1">
        <w:rPr>
          <w:rFonts w:ascii="Arial" w:hAnsi="Arial" w:cs="Arial"/>
          <w:i/>
          <w:sz w:val="22"/>
          <w:szCs w:val="22"/>
        </w:rPr>
        <w:t>Docente di Principi Contabili Internazionali e Tecniche di Bilancio</w:t>
      </w:r>
      <w:r w:rsidR="00FC7E2B" w:rsidRPr="00511DF1">
        <w:rPr>
          <w:rFonts w:ascii="Arial" w:hAnsi="Arial" w:cs="Arial"/>
          <w:sz w:val="22"/>
          <w:szCs w:val="22"/>
        </w:rPr>
        <w:t xml:space="preserve"> </w:t>
      </w:r>
      <w:r w:rsidR="00E22D97" w:rsidRPr="00511DF1">
        <w:rPr>
          <w:rFonts w:ascii="Arial" w:hAnsi="Arial" w:cs="Arial"/>
          <w:sz w:val="22"/>
          <w:szCs w:val="22"/>
        </w:rPr>
        <w:t>dall’A.A. 2015-2016 all’A.A. 2016-2017</w:t>
      </w:r>
      <w:r w:rsidRPr="00511DF1">
        <w:rPr>
          <w:rFonts w:ascii="Arial" w:hAnsi="Arial" w:cs="Arial"/>
          <w:sz w:val="22"/>
          <w:szCs w:val="22"/>
        </w:rPr>
        <w:t xml:space="preserve"> presso il Dipartimento “Economia e Impresa” dell’Università degli Studi di Catania.</w:t>
      </w:r>
    </w:p>
    <w:p w14:paraId="5EEAC513" w14:textId="77777777" w:rsidR="00093BD0" w:rsidRPr="00511DF1" w:rsidRDefault="00093BD0" w:rsidP="00C4639E">
      <w:pPr>
        <w:widowControl w:val="0"/>
        <w:autoSpaceDE w:val="0"/>
        <w:autoSpaceDN w:val="0"/>
        <w:adjustRightInd w:val="0"/>
        <w:spacing w:after="240"/>
        <w:jc w:val="both"/>
        <w:rPr>
          <w:rFonts w:ascii="Arial Unicode MS" w:eastAsia="Arial Unicode MS" w:cs="Arial Unicode MS"/>
          <w:sz w:val="22"/>
          <w:szCs w:val="22"/>
        </w:rPr>
      </w:pPr>
    </w:p>
    <w:p w14:paraId="20C04A79" w14:textId="2A31ED23" w:rsidR="00C3590B" w:rsidRPr="00511DF1" w:rsidRDefault="00093BD0" w:rsidP="00C4639E">
      <w:pPr>
        <w:widowControl w:val="0"/>
        <w:autoSpaceDE w:val="0"/>
        <w:autoSpaceDN w:val="0"/>
        <w:adjustRightInd w:val="0"/>
        <w:spacing w:after="240"/>
        <w:jc w:val="both"/>
        <w:rPr>
          <w:rFonts w:ascii="Arial Unicode MS" w:eastAsia="Arial Unicode MS" w:cs="Arial Unicode MS"/>
          <w:b/>
          <w:bCs/>
          <w:sz w:val="22"/>
          <w:szCs w:val="22"/>
        </w:rPr>
      </w:pPr>
      <w:r w:rsidRPr="00511DF1">
        <w:rPr>
          <w:rFonts w:ascii="Arial Unicode MS" w:eastAsia="Arial Unicode MS" w:cs="Arial Unicode MS"/>
          <w:b/>
          <w:bCs/>
          <w:sz w:val="22"/>
          <w:szCs w:val="22"/>
        </w:rPr>
        <w:t xml:space="preserve">Formazione </w:t>
      </w:r>
    </w:p>
    <w:p w14:paraId="45172A6E" w14:textId="753DDD80" w:rsidR="00093BD0" w:rsidRPr="00511DF1" w:rsidRDefault="00093BD0" w:rsidP="00093BD0">
      <w:pPr>
        <w:pStyle w:val="Paragrafoelenco"/>
        <w:widowControl w:val="0"/>
        <w:numPr>
          <w:ilvl w:val="0"/>
          <w:numId w:val="2"/>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Anno scolastico 1991/1992 - Diploma di maturit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classica presso l</w:t>
      </w:r>
      <w:r w:rsidRPr="00511DF1">
        <w:rPr>
          <w:rFonts w:ascii="Arial Unicode MS" w:eastAsia="Arial Unicode MS" w:cs="Arial Unicode MS"/>
          <w:sz w:val="22"/>
          <w:szCs w:val="22"/>
        </w:rPr>
        <w:t>’</w:t>
      </w:r>
      <w:r w:rsidRPr="00511DF1">
        <w:rPr>
          <w:rFonts w:ascii="Arial Unicode MS" w:eastAsia="Arial Unicode MS" w:cs="Arial Unicode MS"/>
          <w:sz w:val="22"/>
          <w:szCs w:val="22"/>
        </w:rPr>
        <w:t>Istituto Liceo Ginnasio M. Amari di Giarre (CT) con una votazione di 58/60 (cinquantotto/sessantesimi).</w:t>
      </w:r>
    </w:p>
    <w:p w14:paraId="24C39913" w14:textId="5895B35C" w:rsidR="00093BD0" w:rsidRPr="00511DF1" w:rsidRDefault="00093BD0" w:rsidP="00093BD0">
      <w:pPr>
        <w:pStyle w:val="Paragrafoelenco"/>
        <w:widowControl w:val="0"/>
        <w:numPr>
          <w:ilvl w:val="0"/>
          <w:numId w:val="2"/>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In data 18/12/</w:t>
      </w:r>
      <w:proofErr w:type="gramStart"/>
      <w:r w:rsidRPr="00511DF1">
        <w:rPr>
          <w:rFonts w:ascii="Arial Unicode MS" w:eastAsia="Arial Unicode MS" w:cs="Arial Unicode MS"/>
          <w:sz w:val="22"/>
          <w:szCs w:val="22"/>
        </w:rPr>
        <w:t>1998  -</w:t>
      </w:r>
      <w:proofErr w:type="gramEnd"/>
      <w:r w:rsidRPr="00511DF1">
        <w:rPr>
          <w:rFonts w:ascii="Arial Unicode MS" w:eastAsia="Arial Unicode MS" w:cs="Arial Unicode MS"/>
          <w:sz w:val="22"/>
          <w:szCs w:val="22"/>
        </w:rPr>
        <w:t xml:space="preserve"> Con voti 110/110 e Lode Laurea in Economia e Commercio presso la Facolt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di Economia dell</w:t>
      </w:r>
      <w:r w:rsidRPr="00511DF1">
        <w:rPr>
          <w:rFonts w:ascii="Arial Unicode MS" w:eastAsia="Arial Unicode MS" w:cs="Arial Unicode MS"/>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degli Studi di Catania.</w:t>
      </w:r>
    </w:p>
    <w:p w14:paraId="7ED442F1" w14:textId="663F2E90" w:rsidR="00093BD0" w:rsidRPr="00511DF1" w:rsidRDefault="00093BD0" w:rsidP="00093BD0">
      <w:pPr>
        <w:pStyle w:val="Paragrafoelenco"/>
        <w:widowControl w:val="0"/>
        <w:numPr>
          <w:ilvl w:val="0"/>
          <w:numId w:val="2"/>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A.A. 1998/1999 viene ammessa al Dottorato di ricerca in Economia e Politica Agraria - XIV ciclo di durata triennale presso la Facolt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di Economia dell</w:t>
      </w:r>
      <w:r w:rsidRPr="00511DF1">
        <w:rPr>
          <w:rFonts w:ascii="Arial Unicode MS" w:eastAsia="Arial Unicode MS" w:cs="Arial Unicode MS"/>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degli Studi di Catania.</w:t>
      </w:r>
    </w:p>
    <w:p w14:paraId="30191DF9" w14:textId="0A587EFA" w:rsidR="00093BD0" w:rsidRPr="00511DF1" w:rsidRDefault="00093BD0" w:rsidP="00093BD0">
      <w:pPr>
        <w:pStyle w:val="Paragrafoelenco"/>
        <w:widowControl w:val="0"/>
        <w:numPr>
          <w:ilvl w:val="0"/>
          <w:numId w:val="2"/>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In data 04/06/2001 - concorso pubblico per esami e titoli per docenti di scuola secondaria superiore indetto dal Ministero della Pubblica Istruzione (ottenendo il massimo dei voti nella prova orale 40/40) e consegue a tal fine l</w:t>
      </w:r>
      <w:r w:rsidRPr="00511DF1">
        <w:rPr>
          <w:rFonts w:ascii="Arial Unicode MS" w:eastAsia="Arial Unicode MS" w:cs="Arial Unicode MS"/>
          <w:sz w:val="22"/>
          <w:szCs w:val="22"/>
        </w:rPr>
        <w:t>’</w:t>
      </w:r>
      <w:r w:rsidRPr="00511DF1">
        <w:rPr>
          <w:rFonts w:ascii="Arial Unicode MS" w:eastAsia="Arial Unicode MS" w:cs="Arial Unicode MS"/>
          <w:sz w:val="22"/>
          <w:szCs w:val="22"/>
        </w:rPr>
        <w:t>Abilitazione all</w:t>
      </w:r>
      <w:r w:rsidRPr="00511DF1">
        <w:rPr>
          <w:rFonts w:ascii="Arial Unicode MS" w:eastAsia="Arial Unicode MS" w:cs="Arial Unicode MS"/>
          <w:sz w:val="22"/>
          <w:szCs w:val="22"/>
        </w:rPr>
        <w:t>’</w:t>
      </w:r>
      <w:r w:rsidRPr="00511DF1">
        <w:rPr>
          <w:rFonts w:ascii="Arial Unicode MS" w:eastAsia="Arial Unicode MS" w:cs="Arial Unicode MS"/>
          <w:sz w:val="22"/>
          <w:szCs w:val="22"/>
        </w:rPr>
        <w:t>insegnamento per la classe A19 - Discipline giuridiche ed economiche.</w:t>
      </w:r>
    </w:p>
    <w:p w14:paraId="468897BF" w14:textId="024A2444" w:rsidR="00093BD0" w:rsidRPr="00511DF1" w:rsidRDefault="00093BD0" w:rsidP="00093BD0">
      <w:pPr>
        <w:pStyle w:val="Paragrafoelenco"/>
        <w:widowControl w:val="0"/>
        <w:numPr>
          <w:ilvl w:val="0"/>
          <w:numId w:val="2"/>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 xml:space="preserve">In data 26 marzo 2002 consegue il titolo di Dottore di Ricerca con </w:t>
      </w:r>
      <w:proofErr w:type="gramStart"/>
      <w:r w:rsidRPr="00511DF1">
        <w:rPr>
          <w:rFonts w:ascii="Arial Unicode MS" w:eastAsia="Arial Unicode MS" w:cs="Arial Unicode MS"/>
          <w:sz w:val="22"/>
          <w:szCs w:val="22"/>
        </w:rPr>
        <w:t>la  presentazione</w:t>
      </w:r>
      <w:proofErr w:type="gramEnd"/>
      <w:r w:rsidRPr="00511DF1">
        <w:rPr>
          <w:rFonts w:ascii="Arial Unicode MS" w:eastAsia="Arial Unicode MS" w:cs="Arial Unicode MS"/>
          <w:sz w:val="22"/>
          <w:szCs w:val="22"/>
        </w:rPr>
        <w:t xml:space="preserve"> della dissertazione finale scritta dal titolo </w:t>
      </w:r>
      <w:r w:rsidRPr="00511DF1">
        <w:rPr>
          <w:rFonts w:ascii="Arial Unicode MS" w:eastAsia="Arial Unicode MS" w:cs="Arial Unicode MS"/>
          <w:sz w:val="22"/>
          <w:szCs w:val="22"/>
        </w:rPr>
        <w:t>“</w:t>
      </w:r>
      <w:r w:rsidRPr="00511DF1">
        <w:rPr>
          <w:rFonts w:ascii="Arial Unicode MS" w:eastAsia="Arial Unicode MS" w:cs="Arial Unicode MS"/>
          <w:sz w:val="22"/>
          <w:szCs w:val="22"/>
        </w:rPr>
        <w:t>La determinazione dei margini nella distribuzione dei prodotti agrumicoli freschi</w:t>
      </w:r>
      <w:r w:rsidRPr="00511DF1">
        <w:rPr>
          <w:rFonts w:ascii="Arial Unicode MS" w:eastAsia="Arial Unicode MS" w:cs="Arial Unicode MS"/>
          <w:sz w:val="22"/>
          <w:szCs w:val="22"/>
        </w:rPr>
        <w:t>”</w:t>
      </w:r>
    </w:p>
    <w:p w14:paraId="01324DC9" w14:textId="3F4B673C" w:rsidR="00093BD0" w:rsidRPr="00511DF1" w:rsidRDefault="00093BD0" w:rsidP="00093BD0">
      <w:pPr>
        <w:pStyle w:val="Paragrafoelenco"/>
        <w:widowControl w:val="0"/>
        <w:numPr>
          <w:ilvl w:val="0"/>
          <w:numId w:val="2"/>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Attivit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di </w:t>
      </w:r>
      <w:r w:rsidR="00377B84" w:rsidRPr="00511DF1">
        <w:rPr>
          <w:rFonts w:ascii="Arial Unicode MS" w:eastAsia="Arial Unicode MS" w:cs="Arial Unicode MS"/>
          <w:sz w:val="22"/>
          <w:szCs w:val="22"/>
        </w:rPr>
        <w:t xml:space="preserve">studio e </w:t>
      </w:r>
      <w:r w:rsidRPr="00511DF1">
        <w:rPr>
          <w:rFonts w:ascii="Arial Unicode MS" w:eastAsia="Arial Unicode MS" w:cs="Arial Unicode MS"/>
          <w:sz w:val="22"/>
          <w:szCs w:val="22"/>
        </w:rPr>
        <w:t xml:space="preserve">ricerca presso il CSEAR (Centre for social and </w:t>
      </w:r>
      <w:proofErr w:type="spellStart"/>
      <w:r w:rsidRPr="00511DF1">
        <w:rPr>
          <w:rFonts w:ascii="Arial Unicode MS" w:eastAsia="Arial Unicode MS" w:cs="Arial Unicode MS"/>
          <w:sz w:val="22"/>
          <w:szCs w:val="22"/>
        </w:rPr>
        <w:t>environmental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accounting</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research</w:t>
      </w:r>
      <w:proofErr w:type="spellEnd"/>
      <w:r w:rsidRPr="00511DF1">
        <w:rPr>
          <w:rFonts w:ascii="Arial Unicode MS" w:eastAsia="Arial Unicode MS" w:cs="Arial Unicode MS"/>
          <w:sz w:val="22"/>
          <w:szCs w:val="22"/>
        </w:rPr>
        <w:t xml:space="preserve">) - School of </w:t>
      </w:r>
      <w:proofErr w:type="gramStart"/>
      <w:r w:rsidRPr="00511DF1">
        <w:rPr>
          <w:rFonts w:ascii="Arial Unicode MS" w:eastAsia="Arial Unicode MS" w:cs="Arial Unicode MS"/>
          <w:sz w:val="22"/>
          <w:szCs w:val="22"/>
        </w:rPr>
        <w:t>Management  dell</w:t>
      </w:r>
      <w:r w:rsidRPr="00511DF1">
        <w:rPr>
          <w:rFonts w:ascii="Arial Unicode MS" w:eastAsia="Arial Unicode MS" w:cs="Arial Unicode MS"/>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sz w:val="22"/>
          <w:szCs w:val="22"/>
        </w:rPr>
        <w:t>à</w:t>
      </w:r>
      <w:proofErr w:type="gramEnd"/>
      <w:r w:rsidRPr="00511DF1">
        <w:rPr>
          <w:rFonts w:ascii="Arial Unicode MS" w:eastAsia="Arial Unicode MS" w:cs="Arial Unicode MS"/>
          <w:sz w:val="22"/>
          <w:szCs w:val="22"/>
        </w:rPr>
        <w:t xml:space="preserve"> di St </w:t>
      </w:r>
      <w:proofErr w:type="spellStart"/>
      <w:r w:rsidRPr="00511DF1">
        <w:rPr>
          <w:rFonts w:ascii="Arial Unicode MS" w:eastAsia="Arial Unicode MS" w:cs="Arial Unicode MS"/>
          <w:sz w:val="22"/>
          <w:szCs w:val="22"/>
        </w:rPr>
        <w:t>Andrews</w:t>
      </w:r>
      <w:proofErr w:type="spellEnd"/>
      <w:r w:rsidRPr="00511DF1">
        <w:rPr>
          <w:rFonts w:ascii="Arial Unicode MS" w:eastAsia="Arial Unicode MS" w:cs="Arial Unicode MS"/>
          <w:sz w:val="22"/>
          <w:szCs w:val="22"/>
        </w:rPr>
        <w:t xml:space="preserve"> (Scozia) per un periodo di </w:t>
      </w:r>
      <w:r w:rsidRPr="00511DF1">
        <w:rPr>
          <w:rFonts w:ascii="Arial Unicode MS" w:eastAsia="Arial Unicode MS" w:cs="Arial Unicode MS"/>
          <w:sz w:val="22"/>
          <w:szCs w:val="22"/>
        </w:rPr>
        <w:lastRenderedPageBreak/>
        <w:t xml:space="preserve">quattro mesi (luglio </w:t>
      </w:r>
      <w:r w:rsidRPr="00511DF1">
        <w:rPr>
          <w:rFonts w:ascii="Arial Unicode MS" w:eastAsia="Arial Unicode MS" w:cs="Arial Unicode MS"/>
          <w:sz w:val="22"/>
          <w:szCs w:val="22"/>
        </w:rPr>
        <w:t>–</w:t>
      </w:r>
      <w:r w:rsidRPr="00511DF1">
        <w:rPr>
          <w:rFonts w:ascii="Arial Unicode MS" w:eastAsia="Arial Unicode MS" w:cs="Arial Unicode MS"/>
          <w:sz w:val="22"/>
          <w:szCs w:val="22"/>
        </w:rPr>
        <w:t xml:space="preserve"> ottobre 2005) sotto la supervisione del Prof. R. H. </w:t>
      </w:r>
      <w:proofErr w:type="spellStart"/>
      <w:r w:rsidRPr="00511DF1">
        <w:rPr>
          <w:rFonts w:ascii="Arial Unicode MS" w:eastAsia="Arial Unicode MS" w:cs="Arial Unicode MS"/>
          <w:sz w:val="22"/>
          <w:szCs w:val="22"/>
        </w:rPr>
        <w:t>Gray</w:t>
      </w:r>
      <w:proofErr w:type="spellEnd"/>
      <w:r w:rsidRPr="00511DF1">
        <w:rPr>
          <w:rFonts w:ascii="Arial Unicode MS" w:eastAsia="Arial Unicode MS" w:cs="Arial Unicode MS"/>
          <w:sz w:val="22"/>
          <w:szCs w:val="22"/>
        </w:rPr>
        <w:t xml:space="preserve">,  Professor of Social and </w:t>
      </w:r>
      <w:proofErr w:type="spellStart"/>
      <w:r w:rsidRPr="00511DF1">
        <w:rPr>
          <w:rFonts w:ascii="Arial Unicode MS" w:eastAsia="Arial Unicode MS" w:cs="Arial Unicode MS"/>
          <w:sz w:val="22"/>
          <w:szCs w:val="22"/>
        </w:rPr>
        <w:t>Environmental</w:t>
      </w:r>
      <w:proofErr w:type="spellEnd"/>
      <w:r w:rsidRPr="00511DF1">
        <w:rPr>
          <w:rFonts w:ascii="Arial Unicode MS" w:eastAsia="Arial Unicode MS" w:cs="Arial Unicode MS"/>
          <w:sz w:val="22"/>
          <w:szCs w:val="22"/>
        </w:rPr>
        <w:t xml:space="preserve"> Accounting dell</w:t>
      </w:r>
      <w:r w:rsidRPr="00511DF1">
        <w:rPr>
          <w:rFonts w:ascii="Arial Unicode MS" w:eastAsia="Arial Unicode MS" w:cs="Arial Unicode MS"/>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di St </w:t>
      </w:r>
      <w:proofErr w:type="spellStart"/>
      <w:r w:rsidRPr="00511DF1">
        <w:rPr>
          <w:rFonts w:ascii="Arial Unicode MS" w:eastAsia="Arial Unicode MS" w:cs="Arial Unicode MS"/>
          <w:sz w:val="22"/>
          <w:szCs w:val="22"/>
        </w:rPr>
        <w:t>Andrews</w:t>
      </w:r>
      <w:proofErr w:type="spellEnd"/>
      <w:r w:rsidRPr="00511DF1">
        <w:rPr>
          <w:rFonts w:ascii="Arial Unicode MS" w:eastAsia="Arial Unicode MS" w:cs="Arial Unicode MS"/>
          <w:sz w:val="22"/>
          <w:szCs w:val="22"/>
        </w:rPr>
        <w:t xml:space="preserve"> e Direttore del CSEAR.</w:t>
      </w:r>
    </w:p>
    <w:p w14:paraId="1C1BAB99" w14:textId="1C4505B9" w:rsidR="00997917" w:rsidRPr="00511DF1" w:rsidRDefault="00093BD0" w:rsidP="006321BD">
      <w:pPr>
        <w:pStyle w:val="Paragrafoelenco"/>
        <w:widowControl w:val="0"/>
        <w:numPr>
          <w:ilvl w:val="0"/>
          <w:numId w:val="2"/>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Corso di inglese (</w:t>
      </w:r>
      <w:r w:rsidRPr="00511DF1">
        <w:rPr>
          <w:rFonts w:ascii="Arial Unicode MS" w:eastAsia="Arial Unicode MS" w:cs="Arial Unicode MS"/>
          <w:sz w:val="22"/>
          <w:szCs w:val="22"/>
        </w:rPr>
        <w:t>“</w:t>
      </w:r>
      <w:r w:rsidRPr="00511DF1">
        <w:rPr>
          <w:rFonts w:ascii="Arial Unicode MS" w:eastAsia="Arial Unicode MS" w:cs="Arial Unicode MS"/>
          <w:sz w:val="22"/>
          <w:szCs w:val="22"/>
        </w:rPr>
        <w:t xml:space="preserve">English for General </w:t>
      </w:r>
      <w:proofErr w:type="spellStart"/>
      <w:r w:rsidRPr="00511DF1">
        <w:rPr>
          <w:rFonts w:ascii="Arial Unicode MS" w:eastAsia="Arial Unicode MS" w:cs="Arial Unicode MS"/>
          <w:sz w:val="22"/>
          <w:szCs w:val="22"/>
        </w:rPr>
        <w:t>Purposes</w:t>
      </w:r>
      <w:proofErr w:type="spellEnd"/>
      <w:r w:rsidRPr="00511DF1">
        <w:rPr>
          <w:rFonts w:ascii="Arial Unicode MS" w:eastAsia="Arial Unicode MS" w:cs="Arial Unicode MS"/>
          <w:sz w:val="22"/>
          <w:szCs w:val="22"/>
        </w:rPr>
        <w:t>”</w:t>
      </w:r>
      <w:r w:rsidRPr="00511DF1">
        <w:rPr>
          <w:rFonts w:ascii="Arial Unicode MS" w:eastAsia="Arial Unicode MS" w:cs="Arial Unicode MS"/>
          <w:sz w:val="22"/>
          <w:szCs w:val="22"/>
        </w:rPr>
        <w:t>) presso l</w:t>
      </w:r>
      <w:r w:rsidRPr="00511DF1">
        <w:rPr>
          <w:rFonts w:ascii="Arial Unicode MS" w:eastAsia="Arial Unicode MS" w:cs="Arial Unicode MS"/>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di St </w:t>
      </w:r>
      <w:proofErr w:type="spellStart"/>
      <w:r w:rsidRPr="00511DF1">
        <w:rPr>
          <w:rFonts w:ascii="Arial Unicode MS" w:eastAsia="Arial Unicode MS" w:cs="Arial Unicode MS"/>
          <w:sz w:val="22"/>
          <w:szCs w:val="22"/>
        </w:rPr>
        <w:t>Andrews</w:t>
      </w:r>
      <w:proofErr w:type="spellEnd"/>
      <w:r w:rsidRPr="00511DF1">
        <w:rPr>
          <w:rFonts w:ascii="Arial Unicode MS" w:eastAsia="Arial Unicode MS" w:cs="Arial Unicode MS"/>
          <w:sz w:val="22"/>
          <w:szCs w:val="22"/>
        </w:rPr>
        <w:t xml:space="preserve"> (svoltosi dal 1 agosto 2005 al 19 agosto 2005) per un totale di 60 ore di apprendimento.</w:t>
      </w:r>
    </w:p>
    <w:p w14:paraId="1EF9598F" w14:textId="4837A282" w:rsidR="006321BD" w:rsidRDefault="006321BD" w:rsidP="006321BD">
      <w:pPr>
        <w:pStyle w:val="Paragrafoelenco"/>
        <w:widowControl w:val="0"/>
        <w:numPr>
          <w:ilvl w:val="0"/>
          <w:numId w:val="2"/>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 xml:space="preserve">Abilitazione a Professore Associato, Abilitazione Scientifica Nazionale, </w:t>
      </w:r>
      <w:r w:rsidR="00556362">
        <w:rPr>
          <w:rFonts w:ascii="Arial Unicode MS" w:eastAsia="Arial Unicode MS" w:cs="Arial Unicode MS"/>
          <w:sz w:val="22"/>
          <w:szCs w:val="22"/>
        </w:rPr>
        <w:t xml:space="preserve">settembre </w:t>
      </w:r>
      <w:r w:rsidRPr="00511DF1">
        <w:rPr>
          <w:rFonts w:ascii="Arial Unicode MS" w:eastAsia="Arial Unicode MS" w:cs="Arial Unicode MS"/>
          <w:sz w:val="22"/>
          <w:szCs w:val="22"/>
        </w:rPr>
        <w:t>2018.</w:t>
      </w:r>
    </w:p>
    <w:p w14:paraId="1C4AEC86" w14:textId="77777777" w:rsidR="00511DF1" w:rsidRPr="00511DF1" w:rsidRDefault="00511DF1" w:rsidP="00511DF1">
      <w:pPr>
        <w:pStyle w:val="Paragrafoelenco"/>
        <w:widowControl w:val="0"/>
        <w:autoSpaceDE w:val="0"/>
        <w:autoSpaceDN w:val="0"/>
        <w:adjustRightInd w:val="0"/>
        <w:spacing w:after="240"/>
        <w:jc w:val="both"/>
        <w:rPr>
          <w:rFonts w:ascii="Arial Unicode MS" w:eastAsia="Arial Unicode MS" w:cs="Arial Unicode MS"/>
          <w:sz w:val="22"/>
          <w:szCs w:val="22"/>
        </w:rPr>
      </w:pPr>
    </w:p>
    <w:p w14:paraId="0748DAFE" w14:textId="7FB5D324" w:rsidR="00997917" w:rsidRPr="00511DF1" w:rsidRDefault="00997917" w:rsidP="00997917">
      <w:pPr>
        <w:widowControl w:val="0"/>
        <w:autoSpaceDE w:val="0"/>
        <w:autoSpaceDN w:val="0"/>
        <w:adjustRightInd w:val="0"/>
        <w:spacing w:after="240"/>
        <w:rPr>
          <w:rFonts w:ascii="Arial Unicode MS" w:eastAsia="Arial Unicode MS" w:cs="Arial Unicode MS"/>
          <w:i/>
          <w:iCs/>
          <w:sz w:val="22"/>
          <w:szCs w:val="22"/>
        </w:rPr>
      </w:pPr>
      <w:r w:rsidRPr="00511DF1">
        <w:rPr>
          <w:rFonts w:ascii="Arial Unicode MS" w:eastAsia="Arial Unicode MS" w:cs="Arial Unicode MS"/>
          <w:i/>
          <w:iCs/>
          <w:sz w:val="22"/>
          <w:szCs w:val="22"/>
        </w:rPr>
        <w:t xml:space="preserve">Incarichi di insegnamento o di ricerca </w:t>
      </w:r>
    </w:p>
    <w:p w14:paraId="1105EE42" w14:textId="77777777"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 Master/Corsi di Specializzazione - Docente nel Corso di Specializzazione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Amministrazione e gestione d</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azienda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modulo </w:t>
      </w:r>
      <w:r w:rsidRPr="00511DF1">
        <w:rPr>
          <w:rFonts w:ascii="Arial Unicode MS" w:eastAsia="Arial Unicode MS" w:hAnsi="Times" w:cs="Arial Unicode MS" w:hint="eastAsia"/>
          <w:sz w:val="22"/>
          <w:szCs w:val="22"/>
        </w:rPr>
        <w:t>“</w:t>
      </w:r>
      <w:proofErr w:type="spellStart"/>
      <w:r w:rsidRPr="00511DF1">
        <w:rPr>
          <w:rFonts w:ascii="Arial Unicode MS" w:eastAsia="Arial Unicode MS" w:hAnsi="Times" w:cs="Arial Unicode MS"/>
          <w:sz w:val="22"/>
          <w:szCs w:val="22"/>
        </w:rPr>
        <w:t>Internal</w:t>
      </w:r>
      <w:proofErr w:type="spellEnd"/>
      <w:r w:rsidRPr="00511DF1">
        <w:rPr>
          <w:rFonts w:ascii="Arial Unicode MS" w:eastAsia="Arial Unicode MS" w:hAnsi="Times" w:cs="Arial Unicode MS"/>
          <w:sz w:val="22"/>
          <w:szCs w:val="22"/>
        </w:rPr>
        <w:t xml:space="preserve"> audit e controllo di gestione</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promosso da "SABRA - Finanza per le imprese" in collaborazione con 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Associazione degli Industriale della Provincia di Catania, dal 01-03-2003 al 30-07-2004</w:t>
      </w:r>
    </w:p>
    <w:p w14:paraId="2B92255B" w14:textId="5AEE07BA"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Master/Corsi di Specializzazione - Docente nel Master Universitario di II</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livello in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Diritto Tributario,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e Bilancio</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Moduli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Le scritture di assestamento</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ed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Enti Locali</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presso il Consorzio Universitario d</w:t>
      </w:r>
      <w:r w:rsidR="00377B84" w:rsidRPr="00511DF1">
        <w:rPr>
          <w:rFonts w:ascii="Arial Unicode MS" w:eastAsia="Arial Unicode MS" w:hAnsi="Times" w:cs="Arial Unicode MS"/>
          <w:sz w:val="22"/>
          <w:szCs w:val="22"/>
        </w:rPr>
        <w:t>i Caltanissetta, A.A. 2004-</w:t>
      </w:r>
      <w:proofErr w:type="gramStart"/>
      <w:r w:rsidR="00377B84" w:rsidRPr="00511DF1">
        <w:rPr>
          <w:rFonts w:ascii="Arial Unicode MS" w:eastAsia="Arial Unicode MS" w:hAnsi="Times" w:cs="Arial Unicode MS"/>
          <w:sz w:val="22"/>
          <w:szCs w:val="22"/>
        </w:rPr>
        <w:t xml:space="preserve">2005,  </w:t>
      </w:r>
      <w:r w:rsidRPr="00511DF1">
        <w:rPr>
          <w:rFonts w:ascii="Arial Unicode MS" w:eastAsia="Arial Unicode MS" w:hAnsi="Times" w:cs="Arial Unicode MS"/>
          <w:sz w:val="22"/>
          <w:szCs w:val="22"/>
        </w:rPr>
        <w:t>dal</w:t>
      </w:r>
      <w:proofErr w:type="gramEnd"/>
      <w:r w:rsidRPr="00511DF1">
        <w:rPr>
          <w:rFonts w:ascii="Arial Unicode MS" w:eastAsia="Arial Unicode MS" w:hAnsi="Times" w:cs="Arial Unicode MS"/>
          <w:sz w:val="22"/>
          <w:szCs w:val="22"/>
        </w:rPr>
        <w:t xml:space="preserve"> 16-09-2004 al 30-09-2005</w:t>
      </w:r>
    </w:p>
    <w:p w14:paraId="20AFE38F" w14:textId="53466073"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Docenza Universitaria - Docente a contratto del corso integrativo teorico-pratico dal tema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generale e bilancio d</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esercizio</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nell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ambito del corso di </w:t>
      </w:r>
      <w:r w:rsidR="00371ABC" w:rsidRPr="00511DF1">
        <w:rPr>
          <w:rFonts w:ascii="Arial Unicode MS" w:eastAsia="Arial Unicode MS" w:hAnsi="Times" w:cs="Arial Unicode MS"/>
          <w:sz w:val="22"/>
          <w:szCs w:val="22"/>
        </w:rPr>
        <w:t xml:space="preserve">Ragioneria Generale </w:t>
      </w:r>
      <w:r w:rsidRPr="00511DF1">
        <w:rPr>
          <w:rFonts w:ascii="Arial Unicode MS" w:eastAsia="Arial Unicode MS" w:hAnsi="Times" w:cs="Arial Unicode MS"/>
          <w:sz w:val="22"/>
          <w:szCs w:val="22"/>
        </w:rPr>
        <w:t>nel Corso di laurea in Amministrazione e Controllo per un totale di 16 ore, A.A.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w:t>
      </w:r>
      <w:r w:rsidR="00377B84" w:rsidRPr="00511DF1">
        <w:rPr>
          <w:rFonts w:ascii="Arial Unicode MS" w:eastAsia="Arial Unicode MS" w:hAnsi="Times" w:cs="Arial Unicode MS"/>
          <w:sz w:val="22"/>
          <w:szCs w:val="22"/>
        </w:rPr>
        <w:t xml:space="preserve"> Economia di Catania, 2004-2005,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01-10-2004 al 30-09-2005</w:t>
      </w:r>
      <w:r w:rsidRPr="00511DF1">
        <w:rPr>
          <w:rFonts w:ascii="Arial Unicode MS" w:eastAsia="Arial Unicode MS" w:hAnsi="Times" w:cs="Arial Unicode MS" w:hint="eastAsia"/>
          <w:sz w:val="22"/>
          <w:szCs w:val="22"/>
        </w:rPr>
        <w:t> </w:t>
      </w:r>
    </w:p>
    <w:p w14:paraId="16B9B414" w14:textId="59CDD5CB"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Corsi di formazione specialistici - Incarico di docenza su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Inventario dei beni mobili ed immobili. Gestione della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patrimoniale</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nell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ambito del servizio di formazione e aggiornamento del personale nei confronti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Unione dei Comuni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Valle degli Iblei</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organizzato dalla Solco s.r.l. (Servizi per 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organizzazione del lavoro e la creazione dell</w:t>
      </w:r>
      <w:r w:rsidRPr="00511DF1">
        <w:rPr>
          <w:rFonts w:ascii="Arial Unicode MS" w:eastAsia="Arial Unicode MS" w:hAnsi="Times" w:cs="Arial Unicode MS" w:hint="eastAsia"/>
          <w:sz w:val="22"/>
          <w:szCs w:val="22"/>
        </w:rPr>
        <w:t>’</w:t>
      </w:r>
      <w:r w:rsidR="00377B84" w:rsidRPr="00511DF1">
        <w:rPr>
          <w:rFonts w:ascii="Arial Unicode MS" w:eastAsia="Arial Unicode MS" w:hAnsi="Times" w:cs="Arial Unicode MS"/>
          <w:sz w:val="22"/>
          <w:szCs w:val="22"/>
        </w:rPr>
        <w:t xml:space="preserve">occupazione) 24 gennaio 2005, </w:t>
      </w:r>
      <w:r w:rsidRPr="00511DF1">
        <w:rPr>
          <w:rFonts w:ascii="Arial Unicode MS" w:eastAsia="Arial Unicode MS" w:hAnsi="Times" w:cs="Arial Unicode MS"/>
          <w:sz w:val="22"/>
          <w:szCs w:val="22"/>
        </w:rPr>
        <w:t>dal 24-01-2005 al 24-01-2005</w:t>
      </w:r>
    </w:p>
    <w:p w14:paraId="6D3E0F8C" w14:textId="21AA05E3"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Insegnamenti e ricerche presso istituti esteri - </w:t>
      </w:r>
      <w:proofErr w:type="spellStart"/>
      <w:r w:rsidRPr="00511DF1">
        <w:rPr>
          <w:rFonts w:ascii="Arial Unicode MS" w:eastAsia="Arial Unicode MS" w:hAnsi="Times" w:cs="Arial Unicode MS"/>
          <w:sz w:val="22"/>
          <w:szCs w:val="22"/>
        </w:rPr>
        <w:t>Visiting</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Scholar</w:t>
      </w:r>
      <w:proofErr w:type="spellEnd"/>
      <w:r w:rsidRPr="00511DF1">
        <w:rPr>
          <w:rFonts w:ascii="Arial Unicode MS" w:eastAsia="Arial Unicode MS" w:hAnsi="Times" w:cs="Arial Unicode MS"/>
          <w:sz w:val="22"/>
          <w:szCs w:val="22"/>
        </w:rPr>
        <w:t xml:space="preserve"> presso il CSEAR (Centre for social and </w:t>
      </w:r>
      <w:proofErr w:type="spellStart"/>
      <w:r w:rsidRPr="00511DF1">
        <w:rPr>
          <w:rFonts w:ascii="Arial Unicode MS" w:eastAsia="Arial Unicode MS" w:hAnsi="Times" w:cs="Arial Unicode MS"/>
          <w:sz w:val="22"/>
          <w:szCs w:val="22"/>
        </w:rPr>
        <w:t>environmental</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accounting</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research</w:t>
      </w:r>
      <w:proofErr w:type="spellEnd"/>
      <w:r w:rsidRPr="00511DF1">
        <w:rPr>
          <w:rFonts w:ascii="Arial Unicode MS" w:eastAsia="Arial Unicode MS" w:hAnsi="Times" w:cs="Arial Unicode MS"/>
          <w:sz w:val="22"/>
          <w:szCs w:val="22"/>
        </w:rPr>
        <w:t>)   School of Management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St </w:t>
      </w:r>
      <w:proofErr w:type="spellStart"/>
      <w:r w:rsidRPr="00511DF1">
        <w:rPr>
          <w:rFonts w:ascii="Arial Unicode MS" w:eastAsia="Arial Unicode MS" w:hAnsi="Times" w:cs="Arial Unicode MS"/>
          <w:sz w:val="22"/>
          <w:szCs w:val="22"/>
        </w:rPr>
        <w:t>Andrews</w:t>
      </w:r>
      <w:proofErr w:type="spellEnd"/>
      <w:r w:rsidRPr="00511DF1">
        <w:rPr>
          <w:rFonts w:ascii="Arial Unicode MS" w:eastAsia="Arial Unicode MS" w:hAnsi="Times" w:cs="Arial Unicode MS"/>
          <w:sz w:val="22"/>
          <w:szCs w:val="22"/>
        </w:rPr>
        <w:t xml:space="preserve"> (Scozia) per un periodo di quattro su invito del Prof. R. H. </w:t>
      </w:r>
      <w:proofErr w:type="spellStart"/>
      <w:r w:rsidRPr="00511DF1">
        <w:rPr>
          <w:rFonts w:ascii="Arial Unicode MS" w:eastAsia="Arial Unicode MS" w:hAnsi="Times" w:cs="Arial Unicode MS"/>
          <w:sz w:val="22"/>
          <w:szCs w:val="22"/>
        </w:rPr>
        <w:t>Gray</w:t>
      </w:r>
      <w:proofErr w:type="spellEnd"/>
      <w:r w:rsidRPr="00511DF1">
        <w:rPr>
          <w:rFonts w:ascii="Arial Unicode MS" w:eastAsia="Arial Unicode MS" w:hAnsi="Times" w:cs="Arial Unicode MS"/>
          <w:sz w:val="22"/>
          <w:szCs w:val="22"/>
        </w:rPr>
        <w:t xml:space="preserve">, Professor of Social and </w:t>
      </w:r>
      <w:proofErr w:type="spellStart"/>
      <w:r w:rsidRPr="00511DF1">
        <w:rPr>
          <w:rFonts w:ascii="Arial Unicode MS" w:eastAsia="Arial Unicode MS" w:hAnsi="Times" w:cs="Arial Unicode MS"/>
          <w:sz w:val="22"/>
          <w:szCs w:val="22"/>
        </w:rPr>
        <w:t>Environmental</w:t>
      </w:r>
      <w:proofErr w:type="spellEnd"/>
      <w:r w:rsidRPr="00511DF1">
        <w:rPr>
          <w:rFonts w:ascii="Arial Unicode MS" w:eastAsia="Arial Unicode MS" w:hAnsi="Times" w:cs="Arial Unicode MS"/>
          <w:sz w:val="22"/>
          <w:szCs w:val="22"/>
        </w:rPr>
        <w:t xml:space="preserve"> Accounting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St </w:t>
      </w:r>
      <w:proofErr w:type="spellStart"/>
      <w:r w:rsidRPr="00511DF1">
        <w:rPr>
          <w:rFonts w:ascii="Arial Unicode MS" w:eastAsia="Arial Unicode MS" w:hAnsi="Times" w:cs="Arial Unicode MS"/>
          <w:sz w:val="22"/>
          <w:szCs w:val="22"/>
        </w:rPr>
        <w:t>Andrews</w:t>
      </w:r>
      <w:proofErr w:type="spellEnd"/>
      <w:r w:rsidRPr="00511DF1">
        <w:rPr>
          <w:rFonts w:ascii="Arial Unicode MS" w:eastAsia="Arial Unicode MS" w:hAnsi="Times" w:cs="Arial Unicode MS"/>
          <w:sz w:val="22"/>
          <w:szCs w:val="22"/>
        </w:rPr>
        <w:t xml:space="preserve"> e Direttore del CSEAR per lo svolgimento del Progetto di ricerca: "Studio ed analisi dei percorsi metodologici ed operativi della rendicontazione ambientale e sociale nel processo di evoluzione dei sistemi informativi contabili" nel periodo luglio </w:t>
      </w:r>
      <w:r w:rsidRPr="00511DF1">
        <w:rPr>
          <w:rFonts w:ascii="Arial Unicode MS" w:eastAsia="Arial Unicode MS" w:hAnsi="Times" w:cs="Arial Unicode MS" w:hint="eastAsia"/>
          <w:sz w:val="22"/>
          <w:szCs w:val="22"/>
        </w:rPr>
        <w:t>–</w:t>
      </w:r>
      <w:r w:rsidR="00377B84" w:rsidRPr="00511DF1">
        <w:rPr>
          <w:rFonts w:ascii="Arial Unicode MS" w:eastAsia="Arial Unicode MS" w:hAnsi="Times" w:cs="Arial Unicode MS"/>
          <w:sz w:val="22"/>
          <w:szCs w:val="22"/>
        </w:rPr>
        <w:t xml:space="preserve"> ottobre 2005, </w:t>
      </w:r>
      <w:r w:rsidRPr="00511DF1">
        <w:rPr>
          <w:rFonts w:ascii="Arial Unicode MS" w:eastAsia="Arial Unicode MS" w:hAnsi="Times" w:cs="Arial Unicode MS"/>
          <w:sz w:val="22"/>
          <w:szCs w:val="22"/>
        </w:rPr>
        <w:t>dal 01-07-2005 al 31-10-2005</w:t>
      </w:r>
      <w:r w:rsidRPr="00511DF1">
        <w:rPr>
          <w:rFonts w:ascii="Arial Unicode MS" w:eastAsia="Arial Unicode MS" w:hAnsi="Times" w:cs="Arial Unicode MS" w:hint="eastAsia"/>
          <w:sz w:val="22"/>
          <w:szCs w:val="22"/>
        </w:rPr>
        <w:t> </w:t>
      </w:r>
    </w:p>
    <w:p w14:paraId="00E7551D" w14:textId="30EB2BCB"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lang w:val="en-US"/>
        </w:rPr>
      </w:pPr>
      <w:r w:rsidRPr="00511DF1">
        <w:rPr>
          <w:rFonts w:ascii="Arial Unicode MS" w:eastAsia="Arial Unicode MS" w:hAnsi="Times" w:cs="Arial Unicode MS"/>
          <w:sz w:val="22"/>
          <w:szCs w:val="22"/>
          <w:lang w:val="en-US"/>
        </w:rPr>
        <w:t xml:space="preserve">Insegnamenti e </w:t>
      </w:r>
      <w:proofErr w:type="spellStart"/>
      <w:r w:rsidRPr="00511DF1">
        <w:rPr>
          <w:rFonts w:ascii="Arial Unicode MS" w:eastAsia="Arial Unicode MS" w:hAnsi="Times" w:cs="Arial Unicode MS"/>
          <w:sz w:val="22"/>
          <w:szCs w:val="22"/>
          <w:lang w:val="en-US"/>
        </w:rPr>
        <w:t>ricerche</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presso</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istituti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esteri</w:t>
      </w:r>
      <w:proofErr w:type="spellEnd"/>
      <w:r w:rsidRPr="00511DF1">
        <w:rPr>
          <w:rFonts w:ascii="Arial Unicode MS" w:eastAsia="Arial Unicode MS" w:hAnsi="Times" w:cs="Arial Unicode MS"/>
          <w:sz w:val="22"/>
          <w:szCs w:val="22"/>
          <w:lang w:val="en-US"/>
        </w:rPr>
        <w:t xml:space="preserve"> - </w:t>
      </w:r>
      <w:proofErr w:type="spellStart"/>
      <w:r w:rsidRPr="00511DF1">
        <w:rPr>
          <w:rFonts w:ascii="Arial Unicode MS" w:eastAsia="Arial Unicode MS" w:hAnsi="Times" w:cs="Arial Unicode MS"/>
          <w:sz w:val="22"/>
          <w:szCs w:val="22"/>
          <w:lang w:val="en-US"/>
        </w:rPr>
        <w:t>Seminari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interni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su</w:t>
      </w:r>
      <w:proofErr w:type="spellEnd"/>
      <w:r w:rsidRPr="00511DF1">
        <w:rPr>
          <w:rFonts w:ascii="Arial Unicode MS" w:eastAsia="Arial Unicode MS" w:hAnsi="Times" w:cs="Arial Unicode MS"/>
          <w:sz w:val="22"/>
          <w:szCs w:val="22"/>
          <w:lang w:val="en-US"/>
        </w:rPr>
        <w:t xml:space="preserve"> Studies and operational paths of environmental and social reporting in the process of evolution of accounting information systems per researchers and scholars </w:t>
      </w:r>
      <w:proofErr w:type="spellStart"/>
      <w:r w:rsidRPr="00511DF1">
        <w:rPr>
          <w:rFonts w:ascii="Arial Unicode MS" w:eastAsia="Arial Unicode MS" w:hAnsi="Times" w:cs="Arial Unicode MS"/>
          <w:sz w:val="22"/>
          <w:szCs w:val="22"/>
          <w:lang w:val="en-US"/>
        </w:rPr>
        <w:t>presso</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il</w:t>
      </w:r>
      <w:proofErr w:type="spellEnd"/>
      <w:r w:rsidRPr="00511DF1">
        <w:rPr>
          <w:rFonts w:ascii="Arial Unicode MS" w:eastAsia="Arial Unicode MS" w:hAnsi="Times" w:cs="Arial Unicode MS"/>
          <w:sz w:val="22"/>
          <w:szCs w:val="22"/>
          <w:lang w:val="en-US"/>
        </w:rPr>
        <w:t xml:space="preserve"> CSEAR (Centre for social and </w:t>
      </w:r>
      <w:r w:rsidRPr="00511DF1">
        <w:rPr>
          <w:rFonts w:ascii="Arial Unicode MS" w:eastAsia="Arial Unicode MS" w:cs="Arial Unicode MS"/>
          <w:sz w:val="22"/>
          <w:szCs w:val="22"/>
          <w:lang w:val="en-US"/>
        </w:rPr>
        <w:t xml:space="preserve">environmental </w:t>
      </w:r>
      <w:r w:rsidRPr="00511DF1">
        <w:rPr>
          <w:rFonts w:ascii="Arial Unicode MS" w:eastAsia="Arial Unicode MS" w:cs="Arial Unicode MS"/>
          <w:sz w:val="22"/>
          <w:szCs w:val="22"/>
          <w:lang w:val="en-US"/>
        </w:rPr>
        <w:lastRenderedPageBreak/>
        <w:t xml:space="preserve">accounting research) School of Management </w:t>
      </w:r>
      <w:proofErr w:type="spellStart"/>
      <w:r w:rsidRPr="00511DF1">
        <w:rPr>
          <w:rFonts w:ascii="Arial Unicode MS" w:eastAsia="Arial Unicode MS" w:cs="Arial Unicode MS"/>
          <w:sz w:val="22"/>
          <w:szCs w:val="22"/>
          <w:lang w:val="en-US"/>
        </w:rPr>
        <w:t>dell</w:t>
      </w:r>
      <w:r w:rsidR="00B477FE" w:rsidRPr="00511DF1">
        <w:rPr>
          <w:rFonts w:ascii="Arial Unicode MS" w:eastAsia="Arial Unicode MS" w:cs="Arial Unicode MS"/>
          <w:sz w:val="22"/>
          <w:szCs w:val="22"/>
          <w:lang w:val="en-US"/>
        </w:rPr>
        <w:t>’</w:t>
      </w:r>
      <w:r w:rsidRPr="00511DF1">
        <w:rPr>
          <w:rFonts w:ascii="Arial Unicode MS" w:eastAsia="Arial Unicode MS" w:cs="Arial Unicode MS"/>
          <w:sz w:val="22"/>
          <w:szCs w:val="22"/>
          <w:lang w:val="en-US"/>
        </w:rPr>
        <w:t>Universit</w:t>
      </w:r>
      <w:r w:rsidRPr="00511DF1">
        <w:rPr>
          <w:rFonts w:ascii="Arial Unicode MS" w:eastAsia="Arial Unicode MS" w:cs="Arial Unicode MS" w:hint="eastAsia"/>
          <w:sz w:val="22"/>
          <w:szCs w:val="22"/>
          <w:lang w:val="en-US"/>
        </w:rPr>
        <w:t>à</w:t>
      </w:r>
      <w:proofErr w:type="spellEnd"/>
      <w:r w:rsidRPr="00511DF1">
        <w:rPr>
          <w:rFonts w:ascii="Arial Unicode MS" w:eastAsia="Arial Unicode MS" w:cs="Arial Unicode MS"/>
          <w:sz w:val="22"/>
          <w:szCs w:val="22"/>
          <w:lang w:val="en-US"/>
        </w:rPr>
        <w:t xml:space="preserve"> di St Andrews (</w:t>
      </w:r>
      <w:proofErr w:type="spellStart"/>
      <w:r w:rsidRPr="00511DF1">
        <w:rPr>
          <w:rFonts w:ascii="Arial Unicode MS" w:eastAsia="Arial Unicode MS" w:cs="Arial Unicode MS"/>
          <w:sz w:val="22"/>
          <w:szCs w:val="22"/>
          <w:lang w:val="en-US"/>
        </w:rPr>
        <w:t>S</w:t>
      </w:r>
      <w:r w:rsidR="00377B84" w:rsidRPr="00511DF1">
        <w:rPr>
          <w:rFonts w:ascii="Arial Unicode MS" w:eastAsia="Arial Unicode MS" w:cs="Arial Unicode MS"/>
          <w:sz w:val="22"/>
          <w:szCs w:val="22"/>
          <w:lang w:val="en-US"/>
        </w:rPr>
        <w:t>cozia</w:t>
      </w:r>
      <w:proofErr w:type="spellEnd"/>
      <w:r w:rsidR="00377B84" w:rsidRPr="00511DF1">
        <w:rPr>
          <w:rFonts w:ascii="Arial Unicode MS" w:eastAsia="Arial Unicode MS" w:cs="Arial Unicode MS"/>
          <w:sz w:val="22"/>
          <w:szCs w:val="22"/>
          <w:lang w:val="en-US"/>
        </w:rPr>
        <w:t xml:space="preserve">), </w:t>
      </w:r>
      <w:proofErr w:type="spellStart"/>
      <w:r w:rsidR="00377B84" w:rsidRPr="00511DF1">
        <w:rPr>
          <w:rFonts w:ascii="Arial Unicode MS" w:eastAsia="Arial Unicode MS" w:cs="Arial Unicode MS"/>
          <w:sz w:val="22"/>
          <w:szCs w:val="22"/>
          <w:lang w:val="en-US"/>
        </w:rPr>
        <w:t>luglio</w:t>
      </w:r>
      <w:proofErr w:type="spellEnd"/>
      <w:r w:rsidR="00377B84" w:rsidRPr="00511DF1">
        <w:rPr>
          <w:rFonts w:ascii="Arial Unicode MS" w:eastAsia="Arial Unicode MS" w:cs="Arial Unicode MS"/>
          <w:sz w:val="22"/>
          <w:szCs w:val="22"/>
          <w:lang w:val="en-US"/>
        </w:rPr>
        <w:t xml:space="preserve"> - </w:t>
      </w:r>
      <w:proofErr w:type="spellStart"/>
      <w:r w:rsidR="00377B84" w:rsidRPr="00511DF1">
        <w:rPr>
          <w:rFonts w:ascii="Arial Unicode MS" w:eastAsia="Arial Unicode MS" w:cs="Arial Unicode MS"/>
          <w:sz w:val="22"/>
          <w:szCs w:val="22"/>
          <w:lang w:val="en-US"/>
        </w:rPr>
        <w:t>settembre</w:t>
      </w:r>
      <w:proofErr w:type="spellEnd"/>
      <w:r w:rsidR="00377B84" w:rsidRPr="00511DF1">
        <w:rPr>
          <w:rFonts w:ascii="Arial Unicode MS" w:eastAsia="Arial Unicode MS" w:cs="Arial Unicode MS"/>
          <w:sz w:val="22"/>
          <w:szCs w:val="22"/>
          <w:lang w:val="en-US"/>
        </w:rPr>
        <w:t xml:space="preserve"> 2005, </w:t>
      </w:r>
      <w:r w:rsidRPr="00511DF1">
        <w:rPr>
          <w:rFonts w:ascii="Arial Unicode MS" w:eastAsia="Arial Unicode MS" w:cs="Arial Unicode MS"/>
          <w:sz w:val="22"/>
          <w:szCs w:val="22"/>
          <w:lang w:val="en-US"/>
        </w:rPr>
        <w:t>dal 01-07-2005 al 15-09-2005</w:t>
      </w:r>
      <w:r w:rsidRPr="00511DF1">
        <w:rPr>
          <w:rFonts w:ascii="Arial Unicode MS" w:eastAsia="Arial Unicode MS" w:cs="Arial Unicode MS" w:hint="eastAsia"/>
          <w:sz w:val="22"/>
          <w:szCs w:val="22"/>
          <w:lang w:val="en-US"/>
        </w:rPr>
        <w:t> </w:t>
      </w:r>
    </w:p>
    <w:p w14:paraId="45B8F8B3" w14:textId="650D0202"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cs="Arial Unicode MS"/>
          <w:sz w:val="22"/>
          <w:szCs w:val="22"/>
        </w:rPr>
        <w:t>Docenza Universitaria - Docente a contratto dell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insegnamento del corso d</w:t>
      </w:r>
      <w:r w:rsidR="00371ABC" w:rsidRPr="00511DF1">
        <w:rPr>
          <w:rFonts w:ascii="Arial Unicode MS" w:eastAsia="Arial Unicode MS" w:cs="Arial Unicode MS"/>
          <w:sz w:val="22"/>
          <w:szCs w:val="22"/>
        </w:rPr>
        <w:t>i Ragioneria generale</w:t>
      </w:r>
      <w:r w:rsidRPr="00511DF1">
        <w:rPr>
          <w:rFonts w:ascii="Arial Unicode MS" w:eastAsia="Arial Unicode MS" w:cs="Arial Unicode MS"/>
          <w:sz w:val="22"/>
          <w:szCs w:val="22"/>
        </w:rPr>
        <w:t xml:space="preserve"> per un totale di 60 ore nel Corso di laurea in </w:t>
      </w:r>
      <w:r w:rsidR="00371ABC" w:rsidRPr="00511DF1">
        <w:rPr>
          <w:rFonts w:ascii="Arial Unicode MS" w:eastAsia="Arial Unicode MS" w:cs="Arial Unicode MS"/>
          <w:sz w:val="22"/>
          <w:szCs w:val="22"/>
        </w:rPr>
        <w:t>Economia</w:t>
      </w:r>
      <w:r w:rsidRPr="00511DF1">
        <w:rPr>
          <w:rFonts w:ascii="Arial Unicode MS" w:eastAsia="Arial Unicode MS" w:cs="Arial Unicode MS"/>
          <w:sz w:val="22"/>
          <w:szCs w:val="22"/>
        </w:rPr>
        <w:t>, Facolt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Economia di Catania, A.A. 2005-2006, </w:t>
      </w:r>
      <w:r w:rsidRPr="00511DF1">
        <w:rPr>
          <w:rFonts w:ascii="Arial Unicode MS" w:eastAsia="Arial Unicode MS" w:hAnsi="Times" w:cs="Arial Unicode MS"/>
          <w:sz w:val="22"/>
          <w:szCs w:val="22"/>
        </w:rPr>
        <w:t>dal 01-10-2005 al 30-09-2006</w:t>
      </w:r>
    </w:p>
    <w:p w14:paraId="6429C996" w14:textId="7B5F03B7"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Master/Corsi di specializzazione - Docente nel Master Universitario di II</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livello in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Diritto Tributario,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e </w:t>
      </w:r>
      <w:proofErr w:type="gramStart"/>
      <w:r w:rsidRPr="00511DF1">
        <w:rPr>
          <w:rFonts w:ascii="Arial Unicode MS" w:eastAsia="Arial Unicode MS" w:hAnsi="Times" w:cs="Arial Unicode MS"/>
          <w:sz w:val="22"/>
          <w:szCs w:val="22"/>
        </w:rPr>
        <w:t xml:space="preserve">Bilancio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Moduli</w:t>
      </w:r>
      <w:proofErr w:type="gramEnd"/>
      <w:r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Enti Locali</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e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Bilancio sociale e ambientale</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presso il Consorzio Universitario d</w:t>
      </w:r>
      <w:r w:rsidR="00377B84" w:rsidRPr="00511DF1">
        <w:rPr>
          <w:rFonts w:ascii="Arial Unicode MS" w:eastAsia="Arial Unicode MS" w:hAnsi="Times" w:cs="Arial Unicode MS"/>
          <w:sz w:val="22"/>
          <w:szCs w:val="22"/>
        </w:rPr>
        <w:t>i Caltanissetta, A.A. 2006-2007</w:t>
      </w:r>
      <w:r w:rsidR="00377B84" w:rsidRPr="00511DF1">
        <w:rPr>
          <w:rFonts w:ascii="Arial Unicode MS" w:eastAsia="Arial Unicode MS" w:hAnsi="Times" w:cs="Arial Unicode MS" w:hint="eastAsia"/>
          <w:sz w:val="22"/>
          <w:szCs w:val="22"/>
        </w:rPr>
        <w:t xml:space="preserve">, </w:t>
      </w:r>
      <w:r w:rsidRPr="00511DF1">
        <w:rPr>
          <w:rFonts w:ascii="Arial Unicode MS" w:eastAsia="Arial Unicode MS" w:hAnsi="Times" w:cs="Arial Unicode MS"/>
          <w:sz w:val="22"/>
          <w:szCs w:val="22"/>
        </w:rPr>
        <w:t>dal 15-10-2006 al 31-03-2007</w:t>
      </w:r>
      <w:r w:rsidRPr="00511DF1">
        <w:rPr>
          <w:rFonts w:ascii="Arial Unicode MS" w:eastAsia="Arial Unicode MS" w:hAnsi="Times" w:cs="Arial Unicode MS" w:hint="eastAsia"/>
          <w:sz w:val="22"/>
          <w:szCs w:val="22"/>
        </w:rPr>
        <w:t> </w:t>
      </w:r>
    </w:p>
    <w:p w14:paraId="32276DA3" w14:textId="1371CE1E"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Corsi di formazione specialistica- Incarico di docenza da parte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ARES (Attivit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Ricerca e Sviluppo)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Societ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Cooperativa Sociale, nell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ambito del Progetto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Qualit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ed efficienza nella P.A.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Azione Formazione, approvato e finanziato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Assessorato Regionale del Lavoro (e presentato alla Regione Sicilia a valere della Misura 3.10 del FSE, Asse III Risorse Umane). Tale incarico, rivolto al personale dipendente del Comune di Catania, ha avuto ad oggetto il seguente tema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Peg, programmazione e controllo di gestione</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(120 ore), febbraio </w:t>
      </w:r>
      <w:r w:rsidRPr="00511DF1">
        <w:rPr>
          <w:rFonts w:ascii="Arial Unicode MS" w:eastAsia="Arial Unicode MS" w:hAnsi="Times" w:cs="Arial Unicode MS" w:hint="eastAsia"/>
          <w:sz w:val="22"/>
          <w:szCs w:val="22"/>
        </w:rPr>
        <w:t>–</w:t>
      </w:r>
      <w:r w:rsidR="00377B84" w:rsidRPr="00511DF1">
        <w:rPr>
          <w:rFonts w:ascii="Arial Unicode MS" w:eastAsia="Arial Unicode MS" w:hAnsi="Times" w:cs="Arial Unicode MS"/>
          <w:sz w:val="22"/>
          <w:szCs w:val="22"/>
        </w:rPr>
        <w:t xml:space="preserve"> maggio 2007, </w:t>
      </w:r>
      <w:r w:rsidRPr="00511DF1">
        <w:rPr>
          <w:rFonts w:ascii="Arial Unicode MS" w:eastAsia="Arial Unicode MS" w:hAnsi="Times" w:cs="Arial Unicode MS"/>
          <w:sz w:val="22"/>
          <w:szCs w:val="22"/>
        </w:rPr>
        <w:t>dal 01-02-2007 al 31-05-2007</w:t>
      </w:r>
    </w:p>
    <w:p w14:paraId="2DA5E081" w14:textId="0CBB7B39"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Insegnamenti e ricerche presso istituti esteri e/o sovranazionali - Incarico di docenza nel Corso di specializzazione in commercio estero -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Esperto di internazionalizzazione di impresa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nel modulo su Bilancio internazionale, organizzato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ICE (Istituto Nazionale per il</w:t>
      </w:r>
      <w:r w:rsidR="00377B84" w:rsidRPr="00511DF1">
        <w:rPr>
          <w:rFonts w:ascii="Arial Unicode MS" w:eastAsia="Arial Unicode MS" w:hAnsi="Times" w:cs="Arial Unicode MS"/>
          <w:sz w:val="22"/>
          <w:szCs w:val="22"/>
        </w:rPr>
        <w:t xml:space="preserve"> Commercio Estero), aprile 2007, </w:t>
      </w:r>
      <w:r w:rsidRPr="00511DF1">
        <w:rPr>
          <w:rFonts w:ascii="Arial Unicode MS" w:eastAsia="Arial Unicode MS" w:hAnsi="Times" w:cs="Arial Unicode MS"/>
          <w:sz w:val="22"/>
          <w:szCs w:val="22"/>
        </w:rPr>
        <w:t>dal 01-04-2007 al 30-04-2007</w:t>
      </w:r>
    </w:p>
    <w:p w14:paraId="4FA289FB" w14:textId="7C1CA874"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Docenza Universitaria - Docente a contratto del corso d</w:t>
      </w:r>
      <w:r w:rsidR="00371ABC" w:rsidRPr="00511DF1">
        <w:rPr>
          <w:rFonts w:ascii="Arial Unicode MS" w:eastAsia="Arial Unicode MS" w:hAnsi="Times" w:cs="Arial Unicode MS"/>
          <w:sz w:val="22"/>
          <w:szCs w:val="22"/>
        </w:rPr>
        <w:t>i Ragioneria generale</w:t>
      </w:r>
      <w:r w:rsidRPr="00511DF1">
        <w:rPr>
          <w:rFonts w:ascii="Arial Unicode MS" w:eastAsia="Arial Unicode MS" w:hAnsi="Times" w:cs="Arial Unicode MS"/>
          <w:sz w:val="22"/>
          <w:szCs w:val="22"/>
        </w:rPr>
        <w:t xml:space="preserve"> per un totale di 60 ore nel Corso di laurea in Econ</w:t>
      </w:r>
      <w:r w:rsidR="00371ABC" w:rsidRPr="00511DF1">
        <w:rPr>
          <w:rFonts w:ascii="Arial Unicode MS" w:eastAsia="Arial Unicode MS" w:hAnsi="Times" w:cs="Arial Unicode MS"/>
          <w:sz w:val="22"/>
          <w:szCs w:val="22"/>
        </w:rPr>
        <w:t>omia Aziendale</w:t>
      </w:r>
      <w:r w:rsidRPr="00511DF1">
        <w:rPr>
          <w:rFonts w:ascii="Arial Unicode MS" w:eastAsia="Arial Unicode MS" w:hAnsi="Times" w:cs="Arial Unicode MS"/>
          <w:sz w:val="22"/>
          <w:szCs w:val="22"/>
        </w:rPr>
        <w:t xml:space="preserve">, A.A. 2006-2007. Il contratto summenzionato </w:t>
      </w:r>
      <w:r w:rsidRPr="00511DF1">
        <w:rPr>
          <w:rFonts w:ascii="Arial Unicode MS" w:eastAsia="Arial Unicode MS" w:hAnsi="Times" w:cs="Arial Unicode MS" w:hint="eastAsia"/>
          <w:sz w:val="22"/>
          <w:szCs w:val="22"/>
        </w:rPr>
        <w:t>è</w:t>
      </w:r>
      <w:r w:rsidRPr="00511DF1">
        <w:rPr>
          <w:rFonts w:ascii="Arial Unicode MS" w:eastAsia="Arial Unicode MS" w:hAnsi="Times" w:cs="Arial Unicode MS"/>
          <w:sz w:val="22"/>
          <w:szCs w:val="22"/>
        </w:rPr>
        <w:t xml:space="preserve"> stato rinnovato, nelle sedute del Consiglio di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del 17 maggio 2007 e del 06 dicembre 2007, per il medesimo corso di laurea ed insegnamento con riferimento,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di Catania A.A. 2007/2008</w:t>
      </w:r>
      <w:r w:rsidR="00377B84"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01-10-2007 al 30-09-2008</w:t>
      </w:r>
    </w:p>
    <w:p w14:paraId="29944936" w14:textId="4D820485"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Docenza Universitaria - Docente a contratto (delibere del Consiglio di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del 17.04.08 e del 18.09.08) dal 6 ottobre 2008 al 31.10.08 nel Corso di Laurea in Economia Aziendale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Corso di Ragioneria generale (10 ore); dal 01.11.08 in qualit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ricercatore universitario docente di Ragioneria Generale nel Corso di Laurea in Economia Aziendale </w:t>
      </w:r>
      <w:r w:rsidR="00371ABC" w:rsidRPr="00511DF1">
        <w:rPr>
          <w:rFonts w:ascii="Arial Unicode MS" w:eastAsia="Arial Unicode MS" w:hAnsi="Times" w:cs="Arial Unicode MS" w:hint="eastAsia"/>
          <w:sz w:val="22"/>
          <w:szCs w:val="22"/>
        </w:rPr>
        <w:t>(</w:t>
      </w:r>
      <w:r w:rsidR="00371ABC" w:rsidRPr="00511DF1">
        <w:rPr>
          <w:rFonts w:ascii="Arial Unicode MS" w:eastAsia="Arial Unicode MS" w:hAnsi="Times" w:cs="Arial Unicode MS"/>
          <w:sz w:val="22"/>
          <w:szCs w:val="22"/>
        </w:rPr>
        <w:t>50 ore</w:t>
      </w:r>
      <w:r w:rsidR="00371ABC"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w:t>
      </w:r>
      <w:r w:rsidR="00377B84" w:rsidRPr="00511DF1">
        <w:rPr>
          <w:rFonts w:ascii="Arial Unicode MS" w:eastAsia="Arial Unicode MS" w:hAnsi="Times" w:cs="Arial Unicode MS"/>
          <w:sz w:val="22"/>
          <w:szCs w:val="22"/>
        </w:rPr>
        <w:t xml:space="preserve">omia di Catania, A.A. 2008-2009, </w:t>
      </w:r>
      <w:r w:rsidRPr="00511DF1">
        <w:rPr>
          <w:rFonts w:ascii="Arial Unicode MS" w:eastAsia="Arial Unicode MS" w:hAnsi="Times" w:cs="Arial Unicode MS"/>
          <w:sz w:val="22"/>
          <w:szCs w:val="22"/>
        </w:rPr>
        <w:t>dal 01-10-2008 al 30-09-2009</w:t>
      </w:r>
    </w:p>
    <w:p w14:paraId="38C96D17" w14:textId="59AC7742"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Docenza Universitaria - Docente nel Corso di Laurea in Economia di Istituzioni di Ragioneria generale (60 ore),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di Catania, A.A. 2009-2010</w:t>
      </w:r>
      <w:r w:rsidR="00377B84"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01-10-2009 al 30-09-2010</w:t>
      </w:r>
      <w:r w:rsidRPr="00511DF1">
        <w:rPr>
          <w:rFonts w:ascii="Arial Unicode MS" w:eastAsia="Arial Unicode MS" w:hAnsi="Times" w:cs="Arial Unicode MS" w:hint="eastAsia"/>
          <w:sz w:val="22"/>
          <w:szCs w:val="22"/>
        </w:rPr>
        <w:t> </w:t>
      </w:r>
    </w:p>
    <w:p w14:paraId="226AE858" w14:textId="37808CF5"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Docenza Universitaria - Docente nel Corso di Laurea in Economia di Istituzioni di Ragioneria generale (60 ore),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di Catania, A.A. 2010-2011</w:t>
      </w:r>
      <w:r w:rsidR="00377B84"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01-10-2010 al 30-09-2011</w:t>
      </w:r>
    </w:p>
    <w:p w14:paraId="7A603B67" w14:textId="545AB938"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cs="Arial Unicode MS"/>
          <w:sz w:val="22"/>
          <w:szCs w:val="22"/>
        </w:rPr>
        <w:lastRenderedPageBreak/>
        <w:t>Docenza Universitaria - Docente nel Corso di Laurea in Economia di Istituzioni di Ragioneria generale (60 ore) e docente nel corso di Laurea Specialistica biennale Economia e Gestione delle Amministrazioni Pubbliche di Contabilit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nelle Amministrazioni Pubbliche (40 ore), Facolt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Economia di Catania, A.A. 2011-</w:t>
      </w:r>
      <w:proofErr w:type="gramStart"/>
      <w:r w:rsidRPr="00511DF1">
        <w:rPr>
          <w:rFonts w:ascii="Arial Unicode MS" w:eastAsia="Arial Unicode MS" w:cs="Arial Unicode MS"/>
          <w:sz w:val="22"/>
          <w:szCs w:val="22"/>
        </w:rPr>
        <w:t>2012</w:t>
      </w:r>
      <w:r w:rsidR="00377B84" w:rsidRPr="00511DF1">
        <w:rPr>
          <w:rFonts w:ascii="Arial Unicode MS" w:eastAsia="Arial Unicode MS" w:cs="Arial Unicode MS"/>
          <w:sz w:val="22"/>
          <w:szCs w:val="22"/>
        </w:rPr>
        <w:t xml:space="preserve">, </w:t>
      </w:r>
      <w:r w:rsidRPr="00511DF1">
        <w:rPr>
          <w:rFonts w:ascii="Arial Unicode MS" w:eastAsia="Arial Unicode MS" w:cs="Arial Unicode MS"/>
          <w:sz w:val="22"/>
          <w:szCs w:val="22"/>
        </w:rPr>
        <w:t xml:space="preserve"> </w:t>
      </w:r>
      <w:r w:rsidRPr="00511DF1">
        <w:rPr>
          <w:rFonts w:ascii="Arial Unicode MS" w:eastAsia="Arial Unicode MS" w:hAnsi="Times" w:cs="Arial Unicode MS"/>
          <w:sz w:val="22"/>
          <w:szCs w:val="22"/>
        </w:rPr>
        <w:t>dal</w:t>
      </w:r>
      <w:proofErr w:type="gramEnd"/>
      <w:r w:rsidRPr="00511DF1">
        <w:rPr>
          <w:rFonts w:ascii="Arial Unicode MS" w:eastAsia="Arial Unicode MS" w:hAnsi="Times" w:cs="Arial Unicode MS"/>
          <w:sz w:val="22"/>
          <w:szCs w:val="22"/>
        </w:rPr>
        <w:t xml:space="preserve"> 01-10-2011 al 30-09-2012</w:t>
      </w:r>
    </w:p>
    <w:p w14:paraId="58D3CA8A" w14:textId="6EABEAC7"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Master/Corsi di Specializzazione - Docente nel Master di 1</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livello in Management Sportivo, organizzato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Catania e dal Calcio Catania, lezioni su La gestione aziendale attraverso il bilancio d</w:t>
      </w:r>
      <w:r w:rsidR="00377B84" w:rsidRPr="00511DF1">
        <w:rPr>
          <w:rFonts w:ascii="Arial Unicode MS" w:eastAsia="Arial Unicode MS" w:hAnsi="Times" w:cs="Arial Unicode MS"/>
          <w:sz w:val="22"/>
          <w:szCs w:val="22"/>
        </w:rPr>
        <w:t xml:space="preserve">i esercizio, 22 e 23 marzo 2012,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22-03-2012 al 23-03-2012</w:t>
      </w:r>
    </w:p>
    <w:p w14:paraId="500DEE2B" w14:textId="40A6C520"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Master/Corsi di Specializzazione - Docente nel Master di 1</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livello in Management Sportivo, organizzato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Catania e dal Calcio Catania, lezione su La gestione aziendale attraverso il bilancio di esercizio. Le immobilizzazi</w:t>
      </w:r>
      <w:r w:rsidR="00377B84" w:rsidRPr="00511DF1">
        <w:rPr>
          <w:rFonts w:ascii="Arial Unicode MS" w:eastAsia="Arial Unicode MS" w:hAnsi="Times" w:cs="Arial Unicode MS"/>
          <w:sz w:val="22"/>
          <w:szCs w:val="22"/>
        </w:rPr>
        <w:t xml:space="preserve">oni immateriali, 17 aprile 2012, </w:t>
      </w:r>
      <w:r w:rsidRPr="00511DF1">
        <w:rPr>
          <w:rFonts w:ascii="Arial Unicode MS" w:eastAsia="Arial Unicode MS" w:hAnsi="Times" w:cs="Arial Unicode MS"/>
          <w:sz w:val="22"/>
          <w:szCs w:val="22"/>
        </w:rPr>
        <w:t>dal 17-04-2012 al 17-04-2012</w:t>
      </w:r>
    </w:p>
    <w:p w14:paraId="4176BFE3" w14:textId="3C69D136"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Docenza Universitaria - Docente nel Corso di Laurea in Economia di Istituzioni di Ragioneria generale (60 ore) e docente nel corso di Laurea Specialistica biennale Economia e Gestione delle Amministrazioni Pubbliche di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nelle Amministrazioni Pubbliche (40 ore), Dipartimento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Economia e Impresa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A.A. 2012-2013</w:t>
      </w:r>
      <w:r w:rsidRPr="00511DF1">
        <w:rPr>
          <w:rFonts w:ascii="Arial Unicode MS" w:eastAsia="Arial Unicode MS" w:hAnsi="Times" w:cs="Arial Unicode MS" w:hint="eastAsia"/>
          <w:sz w:val="22"/>
          <w:szCs w:val="22"/>
        </w:rPr>
        <w:t> </w:t>
      </w:r>
      <w:r w:rsidR="00377B84"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sz w:val="22"/>
          <w:szCs w:val="22"/>
        </w:rPr>
        <w:t>dal 01-10-2012 al 30-09-2013</w:t>
      </w:r>
    </w:p>
    <w:p w14:paraId="03AC4042" w14:textId="1DCC29BC"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Master/Corsi di Specializzazione - Docente nel Master di 1</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livello in Management Sportivo, organizzato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Catania e dal Calcio Catania, lezioni su La gestione aziendale attraverso il bilancio di esercizio. Logiche di predisposizione del b</w:t>
      </w:r>
      <w:r w:rsidR="00377B84" w:rsidRPr="00511DF1">
        <w:rPr>
          <w:rFonts w:ascii="Arial Unicode MS" w:eastAsia="Arial Unicode MS" w:hAnsi="Times" w:cs="Arial Unicode MS"/>
          <w:sz w:val="22"/>
          <w:szCs w:val="22"/>
        </w:rPr>
        <w:t xml:space="preserve">ilancio, 05, 13 e 15 marzo 2013,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01-03-2013 al 15-03-2013</w:t>
      </w:r>
    </w:p>
    <w:p w14:paraId="0229E0D3" w14:textId="08B568C6"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Master/Corsi di Specializzazione - Docente nel Master in Business Administration per le piccole e medie imprese, organizzato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e da Confindustria di Ragusa, lezioni su Logiche contabili per la predisposizione e la lettura del bilancio</w:t>
      </w:r>
      <w:r w:rsidR="00377B84" w:rsidRPr="00511DF1">
        <w:rPr>
          <w:rFonts w:ascii="Arial Unicode MS" w:eastAsia="Arial Unicode MS" w:hAnsi="Times" w:cs="Arial Unicode MS"/>
          <w:sz w:val="22"/>
          <w:szCs w:val="22"/>
        </w:rPr>
        <w:t xml:space="preserve"> di esercizio, 20-21 marzo 2013,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20-03-2013 al 21-03-2013</w:t>
      </w:r>
    </w:p>
    <w:p w14:paraId="1BA29EA6" w14:textId="4D883AB1"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Corsi abilitanti - Docente nel PAS (Percorso Abilitante Speciale) - Modulo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Impostazione del metodo di rilevazione contabile</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(10 </w:t>
      </w:r>
      <w:proofErr w:type="gramStart"/>
      <w:r w:rsidRPr="00511DF1">
        <w:rPr>
          <w:rFonts w:ascii="Arial Unicode MS" w:eastAsia="Arial Unicode MS" w:hAnsi="Times" w:cs="Arial Unicode MS"/>
          <w:sz w:val="22"/>
          <w:szCs w:val="22"/>
        </w:rPr>
        <w:t>ore )</w:t>
      </w:r>
      <w:proofErr w:type="gramEnd"/>
      <w:r w:rsidRPr="00511DF1">
        <w:rPr>
          <w:rFonts w:ascii="Arial Unicode MS" w:eastAsia="Arial Unicode MS" w:hAnsi="Times" w:cs="Arial Unicode MS"/>
          <w:sz w:val="22"/>
          <w:szCs w:val="22"/>
        </w:rPr>
        <w:t xml:space="preserve"> e Modulo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La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pubblica</w:t>
      </w:r>
      <w:r w:rsidRPr="00511DF1">
        <w:rPr>
          <w:rFonts w:ascii="Arial Unicode MS" w:eastAsia="Arial Unicode MS" w:hAnsi="Times" w:cs="Arial Unicode MS" w:hint="eastAsia"/>
          <w:sz w:val="22"/>
          <w:szCs w:val="22"/>
        </w:rPr>
        <w:t>”</w:t>
      </w:r>
      <w:r w:rsidR="00377B84" w:rsidRPr="00511DF1">
        <w:rPr>
          <w:rFonts w:ascii="Arial Unicode MS" w:eastAsia="Arial Unicode MS" w:hAnsi="Times" w:cs="Arial Unicode MS"/>
          <w:sz w:val="22"/>
          <w:szCs w:val="22"/>
        </w:rPr>
        <w:t xml:space="preserve"> (4 ore), A.A. 2013-2014, </w:t>
      </w:r>
      <w:r w:rsidRPr="00511DF1">
        <w:rPr>
          <w:rFonts w:ascii="Arial Unicode MS" w:eastAsia="Arial Unicode MS" w:hAnsi="Times" w:cs="Arial Unicode MS"/>
          <w:sz w:val="22"/>
          <w:szCs w:val="22"/>
        </w:rPr>
        <w:t>dal 01-10-2013 al 30-09-2014</w:t>
      </w:r>
    </w:p>
    <w:p w14:paraId="48AD0F49" w14:textId="7CE32EFA"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Docenza Universitaria - Docente nel Corso di Laurea in Economia di Istituzioni di Ragioneria generale (60 ore) e docente nel corso di Laurea Specialistica biennale Economia e Gestione delle Amministrazioni Pubbliche di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nelle Amministrazioni Pubbliche (40 ore), Dipartimento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Economia e Impresa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A.A. 2013-2014</w:t>
      </w:r>
      <w:r w:rsidRPr="00511DF1">
        <w:rPr>
          <w:rFonts w:ascii="Arial Unicode MS" w:eastAsia="Arial Unicode MS" w:hAnsi="Times" w:cs="Arial Unicode MS" w:hint="eastAsia"/>
          <w:sz w:val="22"/>
          <w:szCs w:val="22"/>
        </w:rPr>
        <w:t> </w:t>
      </w:r>
      <w:r w:rsidR="00377B84"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sz w:val="22"/>
          <w:szCs w:val="22"/>
        </w:rPr>
        <w:t>dal 01-10-2013 al 30-09-2014</w:t>
      </w:r>
    </w:p>
    <w:p w14:paraId="32305137" w14:textId="478CBAB3"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Docenza Universitaria - Docente nel Corso di Laurea in Economia di Istituzioni di Ragioneria generale (60 ore) e docente nel corso di Laurea Specialistica biennale Economia e Gestione delle </w:t>
      </w:r>
      <w:r w:rsidRPr="00511DF1">
        <w:rPr>
          <w:rFonts w:ascii="Arial Unicode MS" w:eastAsia="Arial Unicode MS" w:hAnsi="Times" w:cs="Arial Unicode MS"/>
          <w:sz w:val="22"/>
          <w:szCs w:val="22"/>
        </w:rPr>
        <w:lastRenderedPageBreak/>
        <w:t>Amministrazioni Pubbliche di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nelle Amministrazioni Pubbliche (40 ore),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Economia e Impresa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w:t>
      </w:r>
      <w:r w:rsidR="00377B84" w:rsidRPr="00511DF1">
        <w:rPr>
          <w:rFonts w:ascii="Arial Unicode MS" w:eastAsia="Arial Unicode MS" w:hAnsi="Times" w:cs="Arial Unicode MS"/>
          <w:sz w:val="22"/>
          <w:szCs w:val="22"/>
        </w:rPr>
        <w:t xml:space="preserve">tudi di Catania, A.A. 2014-2015, </w:t>
      </w:r>
      <w:r w:rsidRPr="00511DF1">
        <w:rPr>
          <w:rFonts w:ascii="Arial Unicode MS" w:eastAsia="Arial Unicode MS" w:hAnsi="Times" w:cs="Arial Unicode MS"/>
          <w:sz w:val="22"/>
          <w:szCs w:val="22"/>
        </w:rPr>
        <w:t>dal 01-10-2014 al 30-09-2015</w:t>
      </w:r>
      <w:r w:rsidRPr="00511DF1">
        <w:rPr>
          <w:rFonts w:ascii="Arial Unicode MS" w:eastAsia="Arial Unicode MS" w:hAnsi="Times" w:cs="Arial Unicode MS" w:hint="eastAsia"/>
          <w:sz w:val="22"/>
          <w:szCs w:val="22"/>
        </w:rPr>
        <w:t> </w:t>
      </w:r>
    </w:p>
    <w:p w14:paraId="02A881D4" w14:textId="6AAB1518"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Docenza Universitaria - Docente nel Corso di Laurea in Economia di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e Bilancio (60 ore); docente nel corso di Laurea Specialistica biennale Economia, Politiche e Management del Territorio di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nelle Aziende e nelle Amministrazioni Pubbliche (40 ore) e docente nel Corso di Laurea in Economia Aziendale di Principi C</w:t>
      </w:r>
      <w:r w:rsidRPr="00511DF1">
        <w:rPr>
          <w:rFonts w:ascii="Arial Unicode MS" w:eastAsia="Arial Unicode MS" w:cs="Arial Unicode MS"/>
          <w:sz w:val="22"/>
          <w:szCs w:val="22"/>
        </w:rPr>
        <w:t xml:space="preserve">e Tecniche di bilancio (60 ore), Dipartimento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Economia e Impresa</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degli S</w:t>
      </w:r>
      <w:r w:rsidR="00371ABC" w:rsidRPr="00511DF1">
        <w:rPr>
          <w:rFonts w:ascii="Arial Unicode MS" w:eastAsia="Arial Unicode MS" w:cs="Arial Unicode MS"/>
          <w:sz w:val="22"/>
          <w:szCs w:val="22"/>
        </w:rPr>
        <w:t xml:space="preserve">tudi di Catania, A.A. 2015-2016, </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01-10-2015 al 30-09-2016</w:t>
      </w:r>
    </w:p>
    <w:p w14:paraId="15894323" w14:textId="77777777"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Docenza Universitaria - Docente nel Corso di Laurea in Economia di Contabilit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e Bilancio (60 ore); docente nel corso di Laurea Specialistica biennale Economia, Politiche e Management del Territorio di Contabilit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nelle Aziende e nelle Amministrazioni Pubbliche (40 ore) e docente nel Corso di Laurea in Economia Aziendale di Principi Contabili Internazionali e Tecniche di bilancio (60 ore), Dipartimento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Economia e Impresa</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degli Studi di Catania, A.A. 2016-2017, </w:t>
      </w:r>
      <w:r w:rsidRPr="00511DF1">
        <w:rPr>
          <w:rFonts w:ascii="Arial Unicode MS" w:eastAsia="Arial Unicode MS" w:hAnsi="Times" w:cs="Arial Unicode MS"/>
          <w:sz w:val="22"/>
          <w:szCs w:val="22"/>
        </w:rPr>
        <w:t>dal 01-10-2016 al 30-09-2017</w:t>
      </w:r>
    </w:p>
    <w:p w14:paraId="4DE15422" w14:textId="77777777"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cs="Arial Unicode MS"/>
          <w:sz w:val="22"/>
          <w:szCs w:val="22"/>
        </w:rPr>
        <w:t xml:space="preserve">Docenza Universitaria - Docente nel Corso Introduttivo di Ragioneria - </w:t>
      </w:r>
      <w:proofErr w:type="spellStart"/>
      <w:r w:rsidRPr="00511DF1">
        <w:rPr>
          <w:rFonts w:ascii="Arial Unicode MS" w:eastAsia="Arial Unicode MS" w:cs="Arial Unicode MS"/>
          <w:sz w:val="22"/>
          <w:szCs w:val="22"/>
        </w:rPr>
        <w:t>CdL</w:t>
      </w:r>
      <w:proofErr w:type="spellEnd"/>
      <w:r w:rsidRPr="00511DF1">
        <w:rPr>
          <w:rFonts w:ascii="Arial Unicode MS" w:eastAsia="Arial Unicode MS" w:cs="Arial Unicode MS"/>
          <w:sz w:val="22"/>
          <w:szCs w:val="22"/>
        </w:rPr>
        <w:t xml:space="preserve"> Economia (15 ore) A.A. 2017-2018</w:t>
      </w:r>
    </w:p>
    <w:p w14:paraId="58657298" w14:textId="64D04898" w:rsidR="00997917" w:rsidRPr="00511DF1" w:rsidRDefault="00997917" w:rsidP="0099791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cs="Arial Unicode MS"/>
          <w:sz w:val="22"/>
          <w:szCs w:val="22"/>
        </w:rPr>
        <w:t xml:space="preserve"> Docenza Universitaria - Docente nel Corso di Laurea in Economia di Contabilit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e Bilancio (60 ore); docente nel corso di Laurea Specialistica biennale Economia, Politiche e Management del Territorio di Contabilit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nelle Aziende e nelle Amministrazioni Pubbliche (40 ore), Dipartimento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Economia e Impresa</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degli Studi di Catania, A.A. 2017-2018</w:t>
      </w:r>
    </w:p>
    <w:p w14:paraId="38CF1891" w14:textId="7572B620" w:rsidR="00A409D3" w:rsidRPr="005548C7" w:rsidRDefault="00A409D3" w:rsidP="00BD7361">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cs="Arial Unicode MS"/>
          <w:sz w:val="22"/>
          <w:szCs w:val="22"/>
        </w:rPr>
        <w:t>Docenza Universitaria - Docente nel Corso di Laurea in Economia di Contabilit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e Bilancio (60 ore); docente nel corso di Laurea Specialistica biennale Economia, Politiche e Management del Territorio di Contabilit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nelle Aziende e nelle Amministrazioni Pubbliche (40 ore), Dipartimento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Economia e Impresa</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degli Studi di Catania, A.A. 2018-2019</w:t>
      </w:r>
    </w:p>
    <w:p w14:paraId="46FA9E4E" w14:textId="1702B5A5" w:rsidR="005548C7" w:rsidRPr="00511DF1" w:rsidRDefault="005548C7" w:rsidP="005548C7">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cs="Arial Unicode MS"/>
          <w:sz w:val="22"/>
          <w:szCs w:val="22"/>
        </w:rPr>
        <w:t>Docenza Universitaria - Docente nel Corso di Laurea in Economia di Contabilit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e Bilancio (60 ore); docente nel corso di Laurea Specialistica biennale Economia, Politiche e Management del Territorio di Contabilit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nelle Aziende e nelle Amministrazioni Pubbliche (40 ore), Dipartimento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Economia e Impresa</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degli Studi di Catania, A.A. 201</w:t>
      </w:r>
      <w:r>
        <w:rPr>
          <w:rFonts w:ascii="Arial Unicode MS" w:eastAsia="Arial Unicode MS" w:cs="Arial Unicode MS"/>
          <w:sz w:val="22"/>
          <w:szCs w:val="22"/>
        </w:rPr>
        <w:t>9</w:t>
      </w:r>
      <w:r w:rsidRPr="00511DF1">
        <w:rPr>
          <w:rFonts w:ascii="Arial Unicode MS" w:eastAsia="Arial Unicode MS" w:cs="Arial Unicode MS"/>
          <w:sz w:val="22"/>
          <w:szCs w:val="22"/>
        </w:rPr>
        <w:t>-201</w:t>
      </w:r>
      <w:r>
        <w:rPr>
          <w:rFonts w:ascii="Arial Unicode MS" w:eastAsia="Arial Unicode MS" w:cs="Arial Unicode MS"/>
          <w:sz w:val="22"/>
          <w:szCs w:val="22"/>
        </w:rPr>
        <w:t>0</w:t>
      </w:r>
    </w:p>
    <w:p w14:paraId="4CC1EF00" w14:textId="77777777" w:rsidR="005548C7" w:rsidRPr="005548C7" w:rsidRDefault="005548C7" w:rsidP="005548C7">
      <w:pPr>
        <w:widowControl w:val="0"/>
        <w:autoSpaceDE w:val="0"/>
        <w:autoSpaceDN w:val="0"/>
        <w:adjustRightInd w:val="0"/>
        <w:spacing w:after="240"/>
        <w:ind w:left="360"/>
        <w:jc w:val="both"/>
        <w:rPr>
          <w:rFonts w:ascii="Arial Unicode MS" w:eastAsia="Arial Unicode MS" w:hAnsi="Times" w:cs="Arial Unicode MS"/>
          <w:sz w:val="22"/>
          <w:szCs w:val="22"/>
        </w:rPr>
      </w:pPr>
    </w:p>
    <w:p w14:paraId="6A834C51" w14:textId="77777777" w:rsidR="00C3590B" w:rsidRPr="00511DF1" w:rsidRDefault="00C3590B" w:rsidP="00C4639E">
      <w:pPr>
        <w:widowControl w:val="0"/>
        <w:autoSpaceDE w:val="0"/>
        <w:autoSpaceDN w:val="0"/>
        <w:adjustRightInd w:val="0"/>
        <w:spacing w:after="240"/>
        <w:jc w:val="both"/>
        <w:rPr>
          <w:rFonts w:ascii="Arial Unicode MS" w:eastAsia="Arial Unicode MS" w:cs="Arial Unicode MS"/>
          <w:sz w:val="22"/>
          <w:szCs w:val="22"/>
        </w:rPr>
      </w:pPr>
    </w:p>
    <w:p w14:paraId="4724E320" w14:textId="264DDF55" w:rsidR="00D075A3" w:rsidRPr="00511DF1" w:rsidRDefault="00D075A3" w:rsidP="00997917">
      <w:pPr>
        <w:widowControl w:val="0"/>
        <w:autoSpaceDE w:val="0"/>
        <w:autoSpaceDN w:val="0"/>
        <w:adjustRightInd w:val="0"/>
        <w:spacing w:after="240"/>
        <w:rPr>
          <w:rFonts w:ascii="Times" w:eastAsia="Arial Unicode MS" w:hAnsi="Times" w:cs="Times"/>
          <w:i/>
          <w:iCs/>
          <w:sz w:val="22"/>
          <w:szCs w:val="22"/>
        </w:rPr>
      </w:pPr>
      <w:r w:rsidRPr="00511DF1">
        <w:rPr>
          <w:rFonts w:ascii="Arial Unicode MS" w:eastAsia="Arial Unicode MS" w:cs="Arial Unicode MS"/>
          <w:i/>
          <w:iCs/>
          <w:sz w:val="22"/>
          <w:szCs w:val="22"/>
        </w:rPr>
        <w:t xml:space="preserve">Organizzazione o partecipazione come relatore a convegni </w:t>
      </w:r>
      <w:r w:rsidR="00B477FE" w:rsidRPr="00511DF1">
        <w:rPr>
          <w:rFonts w:ascii="Arial Unicode MS" w:eastAsia="Arial Unicode MS" w:cs="Arial Unicode MS"/>
          <w:i/>
          <w:iCs/>
          <w:sz w:val="22"/>
          <w:szCs w:val="22"/>
        </w:rPr>
        <w:t>scientifici</w:t>
      </w:r>
      <w:r w:rsidR="006A01C3" w:rsidRPr="00511DF1">
        <w:rPr>
          <w:rFonts w:ascii="Arial Unicode MS" w:eastAsia="Arial Unicode MS" w:cs="Arial Unicode MS"/>
          <w:i/>
          <w:iCs/>
          <w:sz w:val="22"/>
          <w:szCs w:val="22"/>
        </w:rPr>
        <w:t xml:space="preserve"> nazionali ed internazionali</w:t>
      </w:r>
    </w:p>
    <w:p w14:paraId="2850363B" w14:textId="4DB8FFEB" w:rsidR="00084AFC" w:rsidRPr="00511DF1" w:rsidRDefault="008109D4" w:rsidP="00C4639E">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lang w:val="en-US"/>
        </w:rPr>
      </w:pPr>
      <w:r w:rsidRPr="00511DF1">
        <w:rPr>
          <w:rFonts w:ascii="Arial Unicode MS" w:eastAsia="Arial Unicode MS" w:hAnsi="Times" w:cs="Arial Unicode MS"/>
          <w:sz w:val="22"/>
          <w:szCs w:val="22"/>
        </w:rPr>
        <w:t xml:space="preserve">Relatore - </w:t>
      </w:r>
      <w:proofErr w:type="spellStart"/>
      <w:r w:rsidRPr="00511DF1">
        <w:rPr>
          <w:rFonts w:ascii="Arial Unicode MS" w:eastAsia="Arial Unicode MS" w:hAnsi="Times" w:cs="Arial Unicode MS"/>
          <w:sz w:val="22"/>
          <w:szCs w:val="22"/>
        </w:rPr>
        <w:t>Annual</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Congress</w:t>
      </w:r>
      <w:proofErr w:type="spellEnd"/>
      <w:r w:rsidRPr="00511DF1">
        <w:rPr>
          <w:rFonts w:ascii="Arial Unicode MS" w:eastAsia="Arial Unicode MS" w:hAnsi="Times" w:cs="Arial Unicode MS"/>
          <w:sz w:val="22"/>
          <w:szCs w:val="22"/>
        </w:rPr>
        <w:t xml:space="preserve"> of the </w:t>
      </w:r>
      <w:proofErr w:type="spellStart"/>
      <w:r w:rsidRPr="00511DF1">
        <w:rPr>
          <w:rFonts w:ascii="Arial Unicode MS" w:eastAsia="Arial Unicode MS" w:hAnsi="Times" w:cs="Arial Unicode MS"/>
          <w:sz w:val="22"/>
          <w:szCs w:val="22"/>
        </w:rPr>
        <w:t>European</w:t>
      </w:r>
      <w:proofErr w:type="spellEnd"/>
      <w:r w:rsidRPr="00511DF1">
        <w:rPr>
          <w:rFonts w:ascii="Arial Unicode MS" w:eastAsia="Arial Unicode MS" w:hAnsi="Times" w:cs="Arial Unicode MS"/>
          <w:sz w:val="22"/>
          <w:szCs w:val="22"/>
        </w:rPr>
        <w:t xml:space="preserve"> Accounting </w:t>
      </w:r>
      <w:proofErr w:type="spellStart"/>
      <w:r w:rsidRPr="00511DF1">
        <w:rPr>
          <w:rFonts w:ascii="Arial Unicode MS" w:eastAsia="Arial Unicode MS" w:hAnsi="Times" w:cs="Arial Unicode MS"/>
          <w:sz w:val="22"/>
          <w:szCs w:val="22"/>
        </w:rPr>
        <w:t>Association</w:t>
      </w:r>
      <w:proofErr w:type="spellEnd"/>
      <w:r w:rsidRPr="00511DF1">
        <w:rPr>
          <w:rFonts w:ascii="Arial Unicode MS" w:eastAsia="Arial Unicode MS" w:hAnsi="Times" w:cs="Arial Unicode MS"/>
          <w:sz w:val="22"/>
          <w:szCs w:val="22"/>
        </w:rPr>
        <w:t xml:space="preserve">, presentazione del </w:t>
      </w:r>
      <w:proofErr w:type="spellStart"/>
      <w:r w:rsidRPr="00511DF1">
        <w:rPr>
          <w:rFonts w:ascii="Arial Unicode MS" w:eastAsia="Arial Unicode MS" w:hAnsi="Times" w:cs="Arial Unicode MS"/>
          <w:sz w:val="22"/>
          <w:szCs w:val="22"/>
        </w:rPr>
        <w:t>paper</w:t>
      </w:r>
      <w:proofErr w:type="spellEnd"/>
      <w:r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sz w:val="22"/>
          <w:szCs w:val="22"/>
        </w:rPr>
        <w:lastRenderedPageBreak/>
        <w:t xml:space="preserve">(con </w:t>
      </w:r>
      <w:proofErr w:type="spellStart"/>
      <w:r w:rsidRPr="00511DF1">
        <w:rPr>
          <w:rFonts w:ascii="Arial Unicode MS" w:eastAsia="Arial Unicode MS" w:hAnsi="Times" w:cs="Arial Unicode MS"/>
          <w:sz w:val="22"/>
          <w:szCs w:val="22"/>
        </w:rPr>
        <w:t>Catalfo</w:t>
      </w:r>
      <w:proofErr w:type="spellEnd"/>
      <w:r w:rsidRPr="00511DF1">
        <w:rPr>
          <w:rFonts w:ascii="Arial Unicode MS" w:eastAsia="Arial Unicode MS" w:hAnsi="Times" w:cs="Arial Unicode MS"/>
          <w:sz w:val="22"/>
          <w:szCs w:val="22"/>
        </w:rPr>
        <w:t xml:space="preserve"> P., Di Dio G., Ferrari E. R., Molina S.) </w:t>
      </w:r>
      <w:r w:rsidRPr="00511DF1">
        <w:rPr>
          <w:rFonts w:ascii="Arial Unicode MS" w:eastAsia="Arial Unicode MS" w:hAnsi="Times" w:cs="Arial Unicode MS"/>
          <w:sz w:val="22"/>
          <w:szCs w:val="22"/>
          <w:lang w:val="en-US"/>
        </w:rPr>
        <w:t xml:space="preserve">Corporate environmental disclosures on the annual reports of </w:t>
      </w:r>
      <w:proofErr w:type="spellStart"/>
      <w:r w:rsidRPr="00511DF1">
        <w:rPr>
          <w:rFonts w:ascii="Arial Unicode MS" w:eastAsia="Arial Unicode MS" w:hAnsi="Times" w:cs="Arial Unicode MS"/>
          <w:sz w:val="22"/>
          <w:szCs w:val="22"/>
          <w:lang w:val="en-US"/>
        </w:rPr>
        <w:t>italian</w:t>
      </w:r>
      <w:proofErr w:type="spellEnd"/>
      <w:r w:rsidRPr="00511DF1">
        <w:rPr>
          <w:rFonts w:ascii="Arial Unicode MS" w:eastAsia="Arial Unicode MS" w:hAnsi="Times" w:cs="Arial Unicode MS"/>
          <w:sz w:val="22"/>
          <w:szCs w:val="22"/>
          <w:lang w:val="en-US"/>
        </w:rPr>
        <w:t xml:space="preserve"> quoted companies from 1997 to 2001 an empirical research, </w:t>
      </w:r>
      <w:proofErr w:type="spellStart"/>
      <w:r w:rsidRPr="00511DF1">
        <w:rPr>
          <w:rFonts w:ascii="Arial Unicode MS" w:eastAsia="Arial Unicode MS" w:hAnsi="Times" w:cs="Arial Unicode MS"/>
          <w:sz w:val="22"/>
          <w:szCs w:val="22"/>
          <w:lang w:val="en-US"/>
        </w:rPr>
        <w:t>Siviglia</w:t>
      </w:r>
      <w:proofErr w:type="spellEnd"/>
      <w:r w:rsidRPr="00511DF1">
        <w:rPr>
          <w:rFonts w:ascii="Arial Unicode MS" w:eastAsia="Arial Unicode MS" w:hAnsi="Times" w:cs="Arial Unicode MS"/>
          <w:sz w:val="22"/>
          <w:szCs w:val="22"/>
          <w:lang w:val="en-US"/>
        </w:rPr>
        <w:t xml:space="preserve"> 2-4 </w:t>
      </w:r>
      <w:proofErr w:type="spellStart"/>
      <w:r w:rsidRPr="00511DF1">
        <w:rPr>
          <w:rFonts w:ascii="Arial Unicode MS" w:eastAsia="Arial Unicode MS" w:hAnsi="Times" w:cs="Arial Unicode MS"/>
          <w:sz w:val="22"/>
          <w:szCs w:val="22"/>
          <w:lang w:val="en-US"/>
        </w:rPr>
        <w:t>aprile</w:t>
      </w:r>
      <w:proofErr w:type="spellEnd"/>
      <w:r w:rsidRPr="00511DF1">
        <w:rPr>
          <w:rFonts w:ascii="Arial Unicode MS" w:eastAsia="Arial Unicode MS" w:hAnsi="Times" w:cs="Arial Unicode MS"/>
          <w:sz w:val="22"/>
          <w:szCs w:val="22"/>
          <w:lang w:val="en-US"/>
        </w:rPr>
        <w:t xml:space="preserve"> 2003;</w:t>
      </w:r>
      <w:r w:rsidR="00084AFC" w:rsidRPr="00511DF1">
        <w:rPr>
          <w:rFonts w:ascii="Times" w:eastAsia="Arial Unicode MS" w:hAnsi="Times" w:cs="Times"/>
          <w:sz w:val="22"/>
          <w:szCs w:val="22"/>
          <w:lang w:val="en-US"/>
        </w:rPr>
        <w:t xml:space="preserve"> </w:t>
      </w:r>
      <w:r w:rsidRPr="00511DF1">
        <w:rPr>
          <w:rFonts w:ascii="Arial Unicode MS" w:eastAsia="Arial Unicode MS" w:hAnsi="Times" w:cs="Arial Unicode MS"/>
          <w:sz w:val="22"/>
          <w:szCs w:val="22"/>
          <w:lang w:val="en-US"/>
        </w:rPr>
        <w:t>dal 02-04-2003 al 03-04-2003</w:t>
      </w:r>
    </w:p>
    <w:p w14:paraId="7CCBC5D8" w14:textId="293B53C4"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Relatore - Convegno Internazionale su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azienda museo dalla conservazione di valore alla creazione di valori</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presentazione del </w:t>
      </w:r>
      <w:proofErr w:type="spellStart"/>
      <w:r w:rsidRPr="00511DF1">
        <w:rPr>
          <w:rFonts w:ascii="Arial Unicode MS" w:eastAsia="Arial Unicode MS" w:hAnsi="Times" w:cs="Arial Unicode MS"/>
          <w:sz w:val="22"/>
          <w:szCs w:val="22"/>
        </w:rPr>
        <w:t>paper</w:t>
      </w:r>
      <w:proofErr w:type="spellEnd"/>
      <w:r w:rsidRPr="00511DF1">
        <w:rPr>
          <w:rFonts w:ascii="Arial Unicode MS" w:eastAsia="Arial Unicode MS" w:hAnsi="Times" w:cs="Arial Unicode MS"/>
          <w:sz w:val="22"/>
          <w:szCs w:val="22"/>
        </w:rPr>
        <w:t xml:space="preserve"> (con Ferrari E. R.) I sistemi di finanziamento dei musei e la valorizzazione del patrimonio artistico. Due significativi esempi della realt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culturale siciliana: la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Casa Museo Verga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e la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Casa Museo Bellini</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nella provincia di Catania,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Firenze, 6-7 novembre 2003 in </w:t>
      </w:r>
      <w:proofErr w:type="spellStart"/>
      <w:r w:rsidRPr="00511DF1">
        <w:rPr>
          <w:rFonts w:ascii="Arial Unicode MS" w:eastAsia="Arial Unicode MS" w:hAnsi="Times" w:cs="Arial Unicode MS"/>
          <w:sz w:val="22"/>
          <w:szCs w:val="22"/>
        </w:rPr>
        <w:t>Sibilio</w:t>
      </w:r>
      <w:proofErr w:type="spellEnd"/>
      <w:r w:rsidRPr="00511DF1">
        <w:rPr>
          <w:rFonts w:ascii="Arial Unicode MS" w:eastAsia="Arial Unicode MS" w:hAnsi="Times" w:cs="Arial Unicode MS"/>
          <w:sz w:val="22"/>
          <w:szCs w:val="22"/>
        </w:rPr>
        <w:t xml:space="preserve"> Parri B. (a cura di)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Definire la </w:t>
      </w:r>
      <w:proofErr w:type="spellStart"/>
      <w:r w:rsidRPr="00511DF1">
        <w:rPr>
          <w:rFonts w:ascii="Arial Unicode MS" w:eastAsia="Arial Unicode MS" w:hAnsi="Times" w:cs="Arial Unicode MS"/>
          <w:sz w:val="22"/>
          <w:szCs w:val="22"/>
        </w:rPr>
        <w:t>mission</w:t>
      </w:r>
      <w:proofErr w:type="spellEnd"/>
      <w:r w:rsidRPr="00511DF1">
        <w:rPr>
          <w:rFonts w:ascii="Arial Unicode MS" w:eastAsia="Arial Unicode MS" w:hAnsi="Times" w:cs="Arial Unicode MS"/>
          <w:sz w:val="22"/>
          <w:szCs w:val="22"/>
        </w:rPr>
        <w:t xml:space="preserve"> e le strategie del museo</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Franco Angeli, </w:t>
      </w:r>
      <w:proofErr w:type="spellStart"/>
      <w:r w:rsidRPr="00511DF1">
        <w:rPr>
          <w:rFonts w:ascii="Arial Unicode MS" w:eastAsia="Arial Unicode MS" w:hAnsi="Times" w:cs="Arial Unicode MS"/>
          <w:sz w:val="22"/>
          <w:szCs w:val="22"/>
        </w:rPr>
        <w:t>Tipomonza</w:t>
      </w:r>
      <w:proofErr w:type="spellEnd"/>
      <w:r w:rsidRPr="00511DF1">
        <w:rPr>
          <w:rFonts w:ascii="Arial Unicode MS" w:eastAsia="Arial Unicode MS" w:hAnsi="Times" w:cs="Arial Unicode MS"/>
          <w:sz w:val="22"/>
          <w:szCs w:val="22"/>
        </w:rPr>
        <w:t>, Milano. ISBN 88- 464-5828-1</w:t>
      </w:r>
      <w:r w:rsidR="00084AFC"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06-11-2003 al 07-11-2003</w:t>
      </w:r>
      <w:r w:rsidRPr="00511DF1">
        <w:rPr>
          <w:rFonts w:ascii="Arial Unicode MS" w:eastAsia="Arial Unicode MS" w:hAnsi="Times" w:cs="Arial Unicode MS" w:hint="eastAsia"/>
          <w:sz w:val="22"/>
          <w:szCs w:val="22"/>
        </w:rPr>
        <w:t> </w:t>
      </w:r>
    </w:p>
    <w:p w14:paraId="1E6626D6" w14:textId="361DD1A5"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Relatore - </w:t>
      </w:r>
      <w:proofErr w:type="spellStart"/>
      <w:r w:rsidRPr="00511DF1">
        <w:rPr>
          <w:rFonts w:ascii="Arial Unicode MS" w:eastAsia="Arial Unicode MS" w:hAnsi="Times" w:cs="Arial Unicode MS"/>
          <w:sz w:val="22"/>
          <w:szCs w:val="22"/>
        </w:rPr>
        <w:t>Annual</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Congress</w:t>
      </w:r>
      <w:proofErr w:type="spellEnd"/>
      <w:r w:rsidRPr="00511DF1">
        <w:rPr>
          <w:rFonts w:ascii="Arial Unicode MS" w:eastAsia="Arial Unicode MS" w:hAnsi="Times" w:cs="Arial Unicode MS"/>
          <w:sz w:val="22"/>
          <w:szCs w:val="22"/>
        </w:rPr>
        <w:t xml:space="preserve"> of the </w:t>
      </w:r>
      <w:proofErr w:type="spellStart"/>
      <w:r w:rsidRPr="00511DF1">
        <w:rPr>
          <w:rFonts w:ascii="Arial Unicode MS" w:eastAsia="Arial Unicode MS" w:hAnsi="Times" w:cs="Arial Unicode MS"/>
          <w:sz w:val="22"/>
          <w:szCs w:val="22"/>
        </w:rPr>
        <w:t>European</w:t>
      </w:r>
      <w:proofErr w:type="spellEnd"/>
      <w:r w:rsidRPr="00511DF1">
        <w:rPr>
          <w:rFonts w:ascii="Arial Unicode MS" w:eastAsia="Arial Unicode MS" w:hAnsi="Times" w:cs="Arial Unicode MS"/>
          <w:sz w:val="22"/>
          <w:szCs w:val="22"/>
        </w:rPr>
        <w:t xml:space="preserve"> Accounting </w:t>
      </w:r>
      <w:proofErr w:type="spellStart"/>
      <w:r w:rsidRPr="00511DF1">
        <w:rPr>
          <w:rFonts w:ascii="Arial Unicode MS" w:eastAsia="Arial Unicode MS" w:hAnsi="Times" w:cs="Arial Unicode MS"/>
          <w:sz w:val="22"/>
          <w:szCs w:val="22"/>
        </w:rPr>
        <w:t>Association</w:t>
      </w:r>
      <w:proofErr w:type="spellEnd"/>
      <w:r w:rsidRPr="00511DF1">
        <w:rPr>
          <w:rFonts w:ascii="Arial Unicode MS" w:eastAsia="Arial Unicode MS" w:hAnsi="Times" w:cs="Arial Unicode MS"/>
          <w:sz w:val="22"/>
          <w:szCs w:val="22"/>
        </w:rPr>
        <w:t xml:space="preserve">, presentazione del </w:t>
      </w:r>
      <w:proofErr w:type="spellStart"/>
      <w:r w:rsidRPr="00511DF1">
        <w:rPr>
          <w:rFonts w:ascii="Arial Unicode MS" w:eastAsia="Arial Unicode MS" w:hAnsi="Times" w:cs="Arial Unicode MS"/>
          <w:sz w:val="22"/>
          <w:szCs w:val="22"/>
        </w:rPr>
        <w:t>paper</w:t>
      </w:r>
      <w:proofErr w:type="spellEnd"/>
      <w:r w:rsidRPr="00511DF1">
        <w:rPr>
          <w:rFonts w:ascii="Arial Unicode MS" w:eastAsia="Arial Unicode MS" w:hAnsi="Times" w:cs="Arial Unicode MS"/>
          <w:sz w:val="22"/>
          <w:szCs w:val="22"/>
        </w:rPr>
        <w:t xml:space="preserve"> (con Ferrari E.R., Ragusa G., Torrisi B.) </w:t>
      </w:r>
      <w:r w:rsidRPr="00511DF1">
        <w:rPr>
          <w:rFonts w:ascii="Arial Unicode MS" w:eastAsia="Arial Unicode MS" w:hAnsi="Times" w:cs="Arial Unicode MS"/>
          <w:sz w:val="22"/>
          <w:szCs w:val="22"/>
          <w:lang w:val="en-US"/>
        </w:rPr>
        <w:t xml:space="preserve">District Environmental accountability and the construction of a theoretical model. The empirical case of Ceramic production in the </w:t>
      </w:r>
      <w:proofErr w:type="spellStart"/>
      <w:r w:rsidRPr="00511DF1">
        <w:rPr>
          <w:rFonts w:ascii="Arial Unicode MS" w:eastAsia="Arial Unicode MS" w:hAnsi="Times" w:cs="Arial Unicode MS"/>
          <w:sz w:val="22"/>
          <w:szCs w:val="22"/>
          <w:lang w:val="en-US"/>
        </w:rPr>
        <w:t>Sassuolo</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hint="eastAsia"/>
          <w:sz w:val="22"/>
          <w:szCs w:val="22"/>
          <w:lang w:val="en-US"/>
        </w:rPr>
        <w:t>–</w:t>
      </w:r>
      <w:r w:rsidRPr="00511DF1">
        <w:rPr>
          <w:rFonts w:ascii="Arial Unicode MS" w:eastAsia="Arial Unicode MS" w:hAnsi="Times" w:cs="Arial Unicode MS"/>
          <w:sz w:val="22"/>
          <w:szCs w:val="22"/>
          <w:lang w:val="en-US"/>
        </w:rPr>
        <w:t xml:space="preserve"> Scandiano area and of the Sicilian production system in Sciacca </w:t>
      </w:r>
      <w:r w:rsidRPr="00511DF1">
        <w:rPr>
          <w:rFonts w:ascii="Arial Unicode MS" w:eastAsia="Arial Unicode MS" w:hAnsi="Times" w:cs="Arial Unicode MS" w:hint="eastAsia"/>
          <w:sz w:val="22"/>
          <w:szCs w:val="22"/>
          <w:lang w:val="en-US"/>
        </w:rPr>
        <w:t>–</w:t>
      </w:r>
      <w:r w:rsidRPr="00511DF1">
        <w:rPr>
          <w:rFonts w:ascii="Arial Unicode MS" w:eastAsia="Arial Unicode MS" w:hAnsi="Times" w:cs="Arial Unicode MS"/>
          <w:sz w:val="22"/>
          <w:szCs w:val="22"/>
          <w:lang w:val="en-US"/>
        </w:rPr>
        <w:t xml:space="preserve"> Santo Stefano di </w:t>
      </w:r>
      <w:proofErr w:type="spellStart"/>
      <w:r w:rsidRPr="00511DF1">
        <w:rPr>
          <w:rFonts w:ascii="Arial Unicode MS" w:eastAsia="Arial Unicode MS" w:hAnsi="Times" w:cs="Arial Unicode MS"/>
          <w:sz w:val="22"/>
          <w:szCs w:val="22"/>
          <w:lang w:val="en-US"/>
        </w:rPr>
        <w:t>Camastra</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hint="eastAsia"/>
          <w:sz w:val="22"/>
          <w:szCs w:val="22"/>
          <w:lang w:val="en-US"/>
        </w:rPr>
        <w:t>–</w:t>
      </w:r>
      <w:r w:rsidRPr="00511DF1">
        <w:rPr>
          <w:rFonts w:ascii="Arial Unicode MS" w:eastAsia="Arial Unicode MS" w:hAnsi="Times" w:cs="Arial Unicode MS"/>
          <w:sz w:val="22"/>
          <w:szCs w:val="22"/>
          <w:lang w:val="en-US"/>
        </w:rPr>
        <w:t xml:space="preserve"> Caltagirone, </w:t>
      </w:r>
      <w:proofErr w:type="spellStart"/>
      <w:r w:rsidRPr="00511DF1">
        <w:rPr>
          <w:rFonts w:ascii="Arial Unicode MS" w:eastAsia="Arial Unicode MS" w:hAnsi="Times" w:cs="Arial Unicode MS"/>
          <w:sz w:val="22"/>
          <w:szCs w:val="22"/>
          <w:lang w:val="en-US"/>
        </w:rPr>
        <w:t>Praga</w:t>
      </w:r>
      <w:proofErr w:type="spellEnd"/>
      <w:r w:rsidRPr="00511DF1">
        <w:rPr>
          <w:rFonts w:ascii="Arial Unicode MS" w:eastAsia="Arial Unicode MS" w:hAnsi="Times" w:cs="Arial Unicode MS"/>
          <w:sz w:val="22"/>
          <w:szCs w:val="22"/>
          <w:lang w:val="en-US"/>
        </w:rPr>
        <w:t xml:space="preserve"> 1-4 </w:t>
      </w:r>
      <w:proofErr w:type="spellStart"/>
      <w:r w:rsidRPr="00511DF1">
        <w:rPr>
          <w:rFonts w:ascii="Arial Unicode MS" w:eastAsia="Arial Unicode MS" w:hAnsi="Times" w:cs="Arial Unicode MS"/>
          <w:sz w:val="22"/>
          <w:szCs w:val="22"/>
          <w:lang w:val="en-US"/>
        </w:rPr>
        <w:t>aprile</w:t>
      </w:r>
      <w:proofErr w:type="spellEnd"/>
      <w:r w:rsidRPr="00511DF1">
        <w:rPr>
          <w:rFonts w:ascii="Arial Unicode MS" w:eastAsia="Arial Unicode MS" w:hAnsi="Times" w:cs="Arial Unicode MS"/>
          <w:sz w:val="22"/>
          <w:szCs w:val="22"/>
          <w:lang w:val="en-US"/>
        </w:rPr>
        <w:t xml:space="preserve"> 2004, in New directions in accounting ADEA Research Group International Commitment, Edited by Margherita </w:t>
      </w:r>
      <w:proofErr w:type="spellStart"/>
      <w:r w:rsidRPr="00511DF1">
        <w:rPr>
          <w:rFonts w:ascii="Arial Unicode MS" w:eastAsia="Arial Unicode MS" w:hAnsi="Times" w:cs="Arial Unicode MS"/>
          <w:sz w:val="22"/>
          <w:szCs w:val="22"/>
          <w:lang w:val="en-US"/>
        </w:rPr>
        <w:t>Poselli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rPr>
        <w:t>ISBN 978</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88</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548</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4542</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8</w:t>
      </w:r>
      <w:r w:rsidR="00084AFC"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01-04-2004 al 04-04-2004</w:t>
      </w:r>
    </w:p>
    <w:p w14:paraId="44D25ABF" w14:textId="5168A20E"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hint="eastAsia"/>
          <w:sz w:val="22"/>
          <w:szCs w:val="22"/>
          <w:lang w:val="en-US"/>
        </w:rPr>
        <w:t> </w:t>
      </w:r>
      <w:r w:rsidRPr="00511DF1">
        <w:rPr>
          <w:rFonts w:ascii="Arial Unicode MS" w:eastAsia="Arial Unicode MS" w:hAnsi="Times" w:cs="Arial Unicode MS"/>
          <w:sz w:val="22"/>
          <w:szCs w:val="22"/>
          <w:lang w:val="en-US"/>
        </w:rPr>
        <w:t xml:space="preserve">Relatore - Annual Congress of the European Accounting Association, </w:t>
      </w:r>
      <w:proofErr w:type="spellStart"/>
      <w:r w:rsidRPr="00511DF1">
        <w:rPr>
          <w:rFonts w:ascii="Arial Unicode MS" w:eastAsia="Arial Unicode MS" w:hAnsi="Times" w:cs="Arial Unicode MS"/>
          <w:sz w:val="22"/>
          <w:szCs w:val="22"/>
          <w:lang w:val="en-US"/>
        </w:rPr>
        <w:t>presentazione</w:t>
      </w:r>
      <w:proofErr w:type="spellEnd"/>
      <w:r w:rsidRPr="00511DF1">
        <w:rPr>
          <w:rFonts w:ascii="Arial Unicode MS" w:eastAsia="Arial Unicode MS" w:hAnsi="Times" w:cs="Arial Unicode MS"/>
          <w:sz w:val="22"/>
          <w:szCs w:val="22"/>
          <w:lang w:val="en-US"/>
        </w:rPr>
        <w:t xml:space="preserve"> </w:t>
      </w:r>
      <w:proofErr w:type="gramStart"/>
      <w:r w:rsidRPr="00511DF1">
        <w:rPr>
          <w:rFonts w:ascii="Arial Unicode MS" w:eastAsia="Arial Unicode MS" w:hAnsi="Times" w:cs="Arial Unicode MS"/>
          <w:sz w:val="22"/>
          <w:szCs w:val="22"/>
          <w:lang w:val="en-US"/>
        </w:rPr>
        <w:t>del</w:t>
      </w:r>
      <w:proofErr w:type="gramEnd"/>
      <w:r w:rsidRPr="00511DF1">
        <w:rPr>
          <w:rFonts w:ascii="Arial Unicode MS" w:eastAsia="Arial Unicode MS" w:hAnsi="Times" w:cs="Arial Unicode MS"/>
          <w:sz w:val="22"/>
          <w:szCs w:val="22"/>
          <w:lang w:val="en-US"/>
        </w:rPr>
        <w:t xml:space="preserve"> paper (con Caruso G.D., Ferrari E. R.) The implementation of a system of environmental accountability in local governments. The applicative case of the Town council of Catania, </w:t>
      </w:r>
      <w:proofErr w:type="spellStart"/>
      <w:r w:rsidRPr="00511DF1">
        <w:rPr>
          <w:rFonts w:ascii="Arial Unicode MS" w:eastAsia="Arial Unicode MS" w:hAnsi="Times" w:cs="Arial Unicode MS"/>
          <w:sz w:val="22"/>
          <w:szCs w:val="22"/>
          <w:lang w:val="en-US"/>
        </w:rPr>
        <w:t>Praga</w:t>
      </w:r>
      <w:proofErr w:type="spellEnd"/>
      <w:r w:rsidRPr="00511DF1">
        <w:rPr>
          <w:rFonts w:ascii="Arial Unicode MS" w:eastAsia="Arial Unicode MS" w:hAnsi="Times" w:cs="Arial Unicode MS"/>
          <w:sz w:val="22"/>
          <w:szCs w:val="22"/>
          <w:lang w:val="en-US"/>
        </w:rPr>
        <w:t xml:space="preserve"> 1-4 </w:t>
      </w:r>
      <w:proofErr w:type="spellStart"/>
      <w:r w:rsidRPr="00511DF1">
        <w:rPr>
          <w:rFonts w:ascii="Arial Unicode MS" w:eastAsia="Arial Unicode MS" w:hAnsi="Times" w:cs="Arial Unicode MS"/>
          <w:sz w:val="22"/>
          <w:szCs w:val="22"/>
          <w:lang w:val="en-US"/>
        </w:rPr>
        <w:t>aprile</w:t>
      </w:r>
      <w:proofErr w:type="spellEnd"/>
      <w:r w:rsidRPr="00511DF1">
        <w:rPr>
          <w:rFonts w:ascii="Arial Unicode MS" w:eastAsia="Arial Unicode MS" w:hAnsi="Times" w:cs="Arial Unicode MS"/>
          <w:sz w:val="22"/>
          <w:szCs w:val="22"/>
          <w:lang w:val="en-US"/>
        </w:rPr>
        <w:t xml:space="preserve"> 2004, in New directions in accounting ADEA Research Group International Commitment, Edited by Margherita </w:t>
      </w:r>
      <w:proofErr w:type="spellStart"/>
      <w:r w:rsidRPr="00511DF1">
        <w:rPr>
          <w:rFonts w:ascii="Arial Unicode MS" w:eastAsia="Arial Unicode MS" w:hAnsi="Times" w:cs="Arial Unicode MS"/>
          <w:sz w:val="22"/>
          <w:szCs w:val="22"/>
          <w:lang w:val="en-US"/>
        </w:rPr>
        <w:t>Poselli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rPr>
        <w:t>ISBN 978</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88</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548</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4542</w:t>
      </w:r>
      <w:r w:rsidRPr="00511DF1">
        <w:rPr>
          <w:rFonts w:ascii="Arial Unicode MS" w:eastAsia="Arial Unicode MS" w:hAnsi="Times" w:cs="Arial Unicode MS" w:hint="eastAsia"/>
          <w:sz w:val="22"/>
          <w:szCs w:val="22"/>
        </w:rPr>
        <w:t>–</w:t>
      </w:r>
      <w:r w:rsidR="00084AFC" w:rsidRPr="00511DF1">
        <w:rPr>
          <w:rFonts w:ascii="Arial Unicode MS" w:eastAsia="Arial Unicode MS" w:hAnsi="Times" w:cs="Arial Unicode MS"/>
          <w:sz w:val="22"/>
          <w:szCs w:val="22"/>
        </w:rPr>
        <w:t xml:space="preserve">8, </w:t>
      </w:r>
      <w:r w:rsidRPr="00511DF1">
        <w:rPr>
          <w:rFonts w:ascii="Arial Unicode MS" w:eastAsia="Arial Unicode MS" w:hAnsi="Times" w:cs="Arial Unicode MS"/>
          <w:sz w:val="22"/>
          <w:szCs w:val="22"/>
        </w:rPr>
        <w:t>dal 01-04-2004 al 04-04-2004</w:t>
      </w:r>
    </w:p>
    <w:p w14:paraId="64094691" w14:textId="77777777"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Relatore - Convegno EUROPA, sessione organizzata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sul tema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La rendicontazione sociale negli enti locali</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relazione presentata su Il contributo socio-ambientale nella definizione del valore degli Enti locali. Un modello di rendicontazione, Rimini 25 giugno 2005;</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25-06-2005 al 25-06-2005</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Relatore - 17th International </w:t>
      </w:r>
      <w:proofErr w:type="spellStart"/>
      <w:r w:rsidRPr="00511DF1">
        <w:rPr>
          <w:rFonts w:ascii="Arial Unicode MS" w:eastAsia="Arial Unicode MS" w:hAnsi="Times" w:cs="Arial Unicode MS"/>
          <w:sz w:val="22"/>
          <w:szCs w:val="22"/>
        </w:rPr>
        <w:t>Congress</w:t>
      </w:r>
      <w:proofErr w:type="spellEnd"/>
      <w:r w:rsidRPr="00511DF1">
        <w:rPr>
          <w:rFonts w:ascii="Arial Unicode MS" w:eastAsia="Arial Unicode MS" w:hAnsi="Times" w:cs="Arial Unicode MS"/>
          <w:sz w:val="22"/>
          <w:szCs w:val="22"/>
        </w:rPr>
        <w:t xml:space="preserve"> on Social and </w:t>
      </w:r>
      <w:proofErr w:type="spellStart"/>
      <w:r w:rsidRPr="00511DF1">
        <w:rPr>
          <w:rFonts w:ascii="Arial Unicode MS" w:eastAsia="Arial Unicode MS" w:hAnsi="Times" w:cs="Arial Unicode MS"/>
          <w:sz w:val="22"/>
          <w:szCs w:val="22"/>
        </w:rPr>
        <w:t>Environmental</w:t>
      </w:r>
      <w:proofErr w:type="spellEnd"/>
      <w:r w:rsidRPr="00511DF1">
        <w:rPr>
          <w:rFonts w:ascii="Arial Unicode MS" w:eastAsia="Arial Unicode MS" w:hAnsi="Times" w:cs="Arial Unicode MS"/>
          <w:sz w:val="22"/>
          <w:szCs w:val="22"/>
        </w:rPr>
        <w:t xml:space="preserve"> Accounting </w:t>
      </w:r>
      <w:proofErr w:type="spellStart"/>
      <w:r w:rsidRPr="00511DF1">
        <w:rPr>
          <w:rFonts w:ascii="Arial Unicode MS" w:eastAsia="Arial Unicode MS" w:hAnsi="Times" w:cs="Arial Unicode MS"/>
          <w:sz w:val="22"/>
          <w:szCs w:val="22"/>
        </w:rPr>
        <w:t>Research</w:t>
      </w:r>
      <w:proofErr w:type="spellEnd"/>
      <w:r w:rsidRPr="00511DF1">
        <w:rPr>
          <w:rFonts w:ascii="Arial Unicode MS" w:eastAsia="Arial Unicode MS" w:hAnsi="Times" w:cs="Arial Unicode MS"/>
          <w:sz w:val="22"/>
          <w:szCs w:val="22"/>
        </w:rPr>
        <w:t xml:space="preserve">, presentazione del </w:t>
      </w:r>
      <w:proofErr w:type="spellStart"/>
      <w:r w:rsidRPr="00511DF1">
        <w:rPr>
          <w:rFonts w:ascii="Arial Unicode MS" w:eastAsia="Arial Unicode MS" w:hAnsi="Times" w:cs="Arial Unicode MS"/>
          <w:sz w:val="22"/>
          <w:szCs w:val="22"/>
        </w:rPr>
        <w:t>paper</w:t>
      </w:r>
      <w:proofErr w:type="spellEnd"/>
      <w:r w:rsidRPr="00511DF1">
        <w:rPr>
          <w:rFonts w:ascii="Arial Unicode MS" w:eastAsia="Arial Unicode MS" w:hAnsi="Times" w:cs="Arial Unicode MS"/>
          <w:sz w:val="22"/>
          <w:szCs w:val="22"/>
        </w:rPr>
        <w:t xml:space="preserve"> (con Molina S.), Social reporting in the public </w:t>
      </w:r>
      <w:proofErr w:type="spellStart"/>
      <w:r w:rsidRPr="00511DF1">
        <w:rPr>
          <w:rFonts w:ascii="Arial Unicode MS" w:eastAsia="Arial Unicode MS" w:hAnsi="Times" w:cs="Arial Unicode MS"/>
          <w:sz w:val="22"/>
          <w:szCs w:val="22"/>
        </w:rPr>
        <w:t>sector</w:t>
      </w:r>
      <w:proofErr w:type="spellEnd"/>
      <w:r w:rsidRPr="00511DF1">
        <w:rPr>
          <w:rFonts w:ascii="Arial Unicode MS" w:eastAsia="Arial Unicode MS" w:hAnsi="Times" w:cs="Arial Unicode MS"/>
          <w:sz w:val="22"/>
          <w:szCs w:val="22"/>
        </w:rPr>
        <w:t xml:space="preserve">: the </w:t>
      </w:r>
      <w:proofErr w:type="spellStart"/>
      <w:r w:rsidRPr="00511DF1">
        <w:rPr>
          <w:rFonts w:ascii="Arial Unicode MS" w:eastAsia="Arial Unicode MS" w:hAnsi="Times" w:cs="Arial Unicode MS"/>
          <w:sz w:val="22"/>
          <w:szCs w:val="22"/>
        </w:rPr>
        <w:t>application</w:t>
      </w:r>
      <w:proofErr w:type="spellEnd"/>
      <w:r w:rsidRPr="00511DF1">
        <w:rPr>
          <w:rFonts w:ascii="Arial Unicode MS" w:eastAsia="Arial Unicode MS" w:hAnsi="Times" w:cs="Arial Unicode MS"/>
          <w:sz w:val="22"/>
          <w:szCs w:val="22"/>
        </w:rPr>
        <w:t xml:space="preserve"> of a model in an </w:t>
      </w:r>
      <w:proofErr w:type="spellStart"/>
      <w:r w:rsidRPr="00511DF1">
        <w:rPr>
          <w:rFonts w:ascii="Arial Unicode MS" w:eastAsia="Arial Unicode MS" w:hAnsi="Times" w:cs="Arial Unicode MS"/>
          <w:sz w:val="22"/>
          <w:szCs w:val="22"/>
        </w:rPr>
        <w:t>Italian</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municipality</w:t>
      </w:r>
      <w:proofErr w:type="spellEnd"/>
      <w:r w:rsidRPr="00511DF1">
        <w:rPr>
          <w:rFonts w:ascii="Arial Unicode MS" w:eastAsia="Arial Unicode MS" w:hAnsi="Times" w:cs="Arial Unicode MS"/>
          <w:sz w:val="22"/>
          <w:szCs w:val="22"/>
        </w:rPr>
        <w:t xml:space="preserve">, The Gateway, </w:t>
      </w:r>
      <w:proofErr w:type="spellStart"/>
      <w:r w:rsidRPr="00511DF1">
        <w:rPr>
          <w:rFonts w:ascii="Arial Unicode MS" w:eastAsia="Arial Unicode MS" w:hAnsi="Times" w:cs="Arial Unicode MS"/>
          <w:sz w:val="22"/>
          <w:szCs w:val="22"/>
        </w:rPr>
        <w:t>University</w:t>
      </w:r>
      <w:proofErr w:type="spellEnd"/>
      <w:r w:rsidRPr="00511DF1">
        <w:rPr>
          <w:rFonts w:ascii="Arial Unicode MS" w:eastAsia="Arial Unicode MS" w:hAnsi="Times" w:cs="Arial Unicode MS"/>
          <w:sz w:val="22"/>
          <w:szCs w:val="22"/>
        </w:rPr>
        <w:t xml:space="preserve"> of St </w:t>
      </w:r>
      <w:proofErr w:type="spellStart"/>
      <w:r w:rsidRPr="00511DF1">
        <w:rPr>
          <w:rFonts w:ascii="Arial Unicode MS" w:eastAsia="Arial Unicode MS" w:hAnsi="Times" w:cs="Arial Unicode MS"/>
          <w:sz w:val="22"/>
          <w:szCs w:val="22"/>
        </w:rPr>
        <w:t>Andrews</w:t>
      </w:r>
      <w:proofErr w:type="spellEnd"/>
      <w:r w:rsidRPr="00511DF1">
        <w:rPr>
          <w:rFonts w:ascii="Arial Unicode MS" w:eastAsia="Arial Unicode MS" w:hAnsi="Times" w:cs="Arial Unicode MS"/>
          <w:sz w:val="22"/>
          <w:szCs w:val="22"/>
        </w:rPr>
        <w:t>, Scotland 5-7 settembre 2005;</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05-09-2005 al 07-09-2005</w:t>
      </w:r>
      <w:r w:rsidRPr="00511DF1">
        <w:rPr>
          <w:rFonts w:ascii="Arial Unicode MS" w:eastAsia="Arial Unicode MS" w:hAnsi="Times" w:cs="Arial Unicode MS" w:hint="eastAsia"/>
          <w:sz w:val="22"/>
          <w:szCs w:val="22"/>
        </w:rPr>
        <w:t> </w:t>
      </w:r>
    </w:p>
    <w:p w14:paraId="36C971B0" w14:textId="77777777"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lang w:val="en-US"/>
        </w:rPr>
        <w:t xml:space="preserve">Relatore - 1st </w:t>
      </w:r>
      <w:proofErr w:type="spellStart"/>
      <w:r w:rsidRPr="00511DF1">
        <w:rPr>
          <w:rFonts w:ascii="Arial Unicode MS" w:eastAsia="Arial Unicode MS" w:hAnsi="Times" w:cs="Arial Unicode MS"/>
          <w:sz w:val="22"/>
          <w:szCs w:val="22"/>
          <w:lang w:val="en-US"/>
        </w:rPr>
        <w:t>Wookshop</w:t>
      </w:r>
      <w:proofErr w:type="spellEnd"/>
      <w:r w:rsidRPr="00511DF1">
        <w:rPr>
          <w:rFonts w:ascii="Arial Unicode MS" w:eastAsia="Arial Unicode MS" w:hAnsi="Times" w:cs="Arial Unicode MS"/>
          <w:sz w:val="22"/>
          <w:szCs w:val="22"/>
          <w:lang w:val="en-US"/>
        </w:rPr>
        <w:t xml:space="preserve"> on </w:t>
      </w:r>
      <w:proofErr w:type="spellStart"/>
      <w:r w:rsidRPr="00511DF1">
        <w:rPr>
          <w:rFonts w:ascii="Arial Unicode MS" w:eastAsia="Arial Unicode MS" w:hAnsi="Times" w:cs="Arial Unicode MS"/>
          <w:sz w:val="22"/>
          <w:szCs w:val="22"/>
          <w:lang w:val="en-US"/>
        </w:rPr>
        <w:t>Visualising</w:t>
      </w:r>
      <w:proofErr w:type="spellEnd"/>
      <w:r w:rsidRPr="00511DF1">
        <w:rPr>
          <w:rFonts w:ascii="Arial Unicode MS" w:eastAsia="Arial Unicode MS" w:hAnsi="Times" w:cs="Arial Unicode MS"/>
          <w:sz w:val="22"/>
          <w:szCs w:val="22"/>
          <w:lang w:val="en-US"/>
        </w:rPr>
        <w:t xml:space="preserve">, Measuring and Managing </w:t>
      </w:r>
      <w:proofErr w:type="spellStart"/>
      <w:r w:rsidRPr="00511DF1">
        <w:rPr>
          <w:rFonts w:ascii="Arial Unicode MS" w:eastAsia="Arial Unicode MS" w:hAnsi="Times" w:cs="Arial Unicode MS"/>
          <w:sz w:val="22"/>
          <w:szCs w:val="22"/>
          <w:lang w:val="en-US"/>
        </w:rPr>
        <w:t>Intagibles</w:t>
      </w:r>
      <w:proofErr w:type="spellEnd"/>
      <w:r w:rsidRPr="00511DF1">
        <w:rPr>
          <w:rFonts w:ascii="Arial Unicode MS" w:eastAsia="Arial Unicode MS" w:hAnsi="Times" w:cs="Arial Unicode MS"/>
          <w:sz w:val="22"/>
          <w:szCs w:val="22"/>
          <w:lang w:val="en-US"/>
        </w:rPr>
        <w:t xml:space="preserve"> and Intellectual Capital, </w:t>
      </w:r>
      <w:proofErr w:type="spellStart"/>
      <w:r w:rsidRPr="00511DF1">
        <w:rPr>
          <w:rFonts w:ascii="Arial Unicode MS" w:eastAsia="Arial Unicode MS" w:hAnsi="Times" w:cs="Arial Unicode MS"/>
          <w:sz w:val="22"/>
          <w:szCs w:val="22"/>
          <w:lang w:val="en-US"/>
        </w:rPr>
        <w:t>organizzato</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dall'EIASM</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presentazione</w:t>
      </w:r>
      <w:proofErr w:type="spellEnd"/>
      <w:r w:rsidRPr="00511DF1">
        <w:rPr>
          <w:rFonts w:ascii="Arial Unicode MS" w:eastAsia="Arial Unicode MS" w:hAnsi="Times" w:cs="Arial Unicode MS"/>
          <w:sz w:val="22"/>
          <w:szCs w:val="22"/>
          <w:lang w:val="en-US"/>
        </w:rPr>
        <w:t xml:space="preserve"> </w:t>
      </w:r>
      <w:proofErr w:type="gramStart"/>
      <w:r w:rsidRPr="00511DF1">
        <w:rPr>
          <w:rFonts w:ascii="Arial Unicode MS" w:eastAsia="Arial Unicode MS" w:hAnsi="Times" w:cs="Arial Unicode MS"/>
          <w:sz w:val="22"/>
          <w:szCs w:val="22"/>
          <w:lang w:val="en-US"/>
        </w:rPr>
        <w:t>del</w:t>
      </w:r>
      <w:proofErr w:type="gramEnd"/>
      <w:r w:rsidRPr="00511DF1">
        <w:rPr>
          <w:rFonts w:ascii="Arial Unicode MS" w:eastAsia="Arial Unicode MS" w:hAnsi="Times" w:cs="Arial Unicode MS"/>
          <w:sz w:val="22"/>
          <w:szCs w:val="22"/>
          <w:lang w:val="en-US"/>
        </w:rPr>
        <w:t xml:space="preserve"> paper (con Molina S.) Social reporting models for local governments: towards a convergence process? </w:t>
      </w:r>
      <w:r w:rsidRPr="00511DF1">
        <w:rPr>
          <w:rFonts w:ascii="Arial Unicode MS" w:eastAsia="Arial Unicode MS" w:hAnsi="Times" w:cs="Arial Unicode MS"/>
          <w:sz w:val="22"/>
          <w:szCs w:val="22"/>
        </w:rPr>
        <w:t>Ferrara, 18-20 ottobre, 2005; dal 18-10-2005 al 20-10-2005</w:t>
      </w:r>
      <w:r w:rsidRPr="00511DF1">
        <w:rPr>
          <w:rFonts w:ascii="Arial Unicode MS" w:eastAsia="Arial Unicode MS" w:hAnsi="Times" w:cs="Arial Unicode MS" w:hint="eastAsia"/>
          <w:sz w:val="22"/>
          <w:szCs w:val="22"/>
        </w:rPr>
        <w:t> </w:t>
      </w:r>
    </w:p>
    <w:p w14:paraId="1DFBEA43" w14:textId="77777777"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Relatore - Convegno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Dalla rendicontazione contabile alla rendicontazione sociale nella Pubblica </w:t>
      </w:r>
      <w:r w:rsidRPr="00511DF1">
        <w:rPr>
          <w:rFonts w:ascii="Arial Unicode MS" w:eastAsia="Arial Unicode MS" w:hAnsi="Times" w:cs="Arial Unicode MS"/>
          <w:sz w:val="22"/>
          <w:szCs w:val="22"/>
        </w:rPr>
        <w:lastRenderedPageBreak/>
        <w:t>Amministrazione</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organizzato dalla Provincia Regionale di Catania, relazione presentata su La rendicontazione sociale negli enti locali: il modello RENS.E.L. elaborato dal gruppo di studio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Centro Congressi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Le </w:t>
      </w:r>
      <w:proofErr w:type="spellStart"/>
      <w:r w:rsidRPr="00511DF1">
        <w:rPr>
          <w:rFonts w:ascii="Arial Unicode MS" w:eastAsia="Arial Unicode MS" w:hAnsi="Times" w:cs="Arial Unicode MS"/>
          <w:sz w:val="22"/>
          <w:szCs w:val="22"/>
        </w:rPr>
        <w:t>Ciminiere</w:t>
      </w:r>
      <w:proofErr w:type="gramStart"/>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w:t>
      </w:r>
      <w:r w:rsidRPr="00511DF1">
        <w:rPr>
          <w:rFonts w:ascii="Arial Unicode MS" w:eastAsia="Arial Unicode MS" w:cs="Arial Unicode MS"/>
          <w:sz w:val="22"/>
          <w:szCs w:val="22"/>
        </w:rPr>
        <w:t>Catania</w:t>
      </w:r>
      <w:proofErr w:type="spellEnd"/>
      <w:proofErr w:type="gramEnd"/>
      <w:r w:rsidRPr="00511DF1">
        <w:rPr>
          <w:rFonts w:ascii="Arial Unicode MS" w:eastAsia="Arial Unicode MS" w:cs="Arial Unicode MS"/>
          <w:sz w:val="22"/>
          <w:szCs w:val="22"/>
        </w:rPr>
        <w:t>, 4 novembre 2005;</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04-11-2005 al 04-11-2005</w:t>
      </w:r>
      <w:r w:rsidRPr="00511DF1">
        <w:rPr>
          <w:rFonts w:ascii="Arial Unicode MS" w:eastAsia="Arial Unicode MS" w:cs="Arial Unicode MS" w:hint="eastAsia"/>
          <w:sz w:val="22"/>
          <w:szCs w:val="22"/>
        </w:rPr>
        <w:t> </w:t>
      </w:r>
    </w:p>
    <w:p w14:paraId="725F402F" w14:textId="77777777"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 xml:space="preserve">Relatore - Seminario di studi su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Reporting e controlli per le pubbliche amministrazioni. 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evoluzione italiana e la prospettiva internazionale</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relazione presentata su Valutare le performance sociali degli Enti locali: da approccio formale a logica gestionale, Il ruolo della rendicontazione sociale per la gestione ed il controllo dell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Ente locale, Facolt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Economia, 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Forl</w:t>
      </w:r>
      <w:r w:rsidRPr="00511DF1">
        <w:rPr>
          <w:rFonts w:ascii="Arial Unicode MS" w:eastAsia="Arial Unicode MS" w:cs="Arial Unicode MS" w:hint="eastAsia"/>
          <w:sz w:val="22"/>
          <w:szCs w:val="22"/>
        </w:rPr>
        <w:t>ì</w:t>
      </w:r>
      <w:r w:rsidRPr="00511DF1">
        <w:rPr>
          <w:rFonts w:ascii="Arial Unicode MS" w:eastAsia="Arial Unicode MS" w:cs="Arial Unicode MS"/>
          <w:sz w:val="22"/>
          <w:szCs w:val="22"/>
        </w:rPr>
        <w:t>; 11-12 novembre 2005;</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11-11-2005 al 12-11-2005</w:t>
      </w:r>
    </w:p>
    <w:p w14:paraId="4A864F0E" w14:textId="77777777"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lang w:val="en-US"/>
        </w:rPr>
      </w:pP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 xml:space="preserve">Relatore - </w:t>
      </w:r>
      <w:proofErr w:type="spellStart"/>
      <w:r w:rsidRPr="00511DF1">
        <w:rPr>
          <w:rFonts w:ascii="Arial Unicode MS" w:eastAsia="Arial Unicode MS" w:cs="Arial Unicode MS"/>
          <w:sz w:val="22"/>
          <w:szCs w:val="22"/>
        </w:rPr>
        <w:t>Annual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Congress</w:t>
      </w:r>
      <w:proofErr w:type="spellEnd"/>
      <w:r w:rsidRPr="00511DF1">
        <w:rPr>
          <w:rFonts w:ascii="Arial Unicode MS" w:eastAsia="Arial Unicode MS" w:cs="Arial Unicode MS"/>
          <w:sz w:val="22"/>
          <w:szCs w:val="22"/>
        </w:rPr>
        <w:t xml:space="preserve"> of the </w:t>
      </w:r>
      <w:proofErr w:type="spellStart"/>
      <w:r w:rsidRPr="00511DF1">
        <w:rPr>
          <w:rFonts w:ascii="Arial Unicode MS" w:eastAsia="Arial Unicode MS" w:cs="Arial Unicode MS"/>
          <w:sz w:val="22"/>
          <w:szCs w:val="22"/>
        </w:rPr>
        <w:t>European</w:t>
      </w:r>
      <w:proofErr w:type="spellEnd"/>
      <w:r w:rsidRPr="00511DF1">
        <w:rPr>
          <w:rFonts w:ascii="Arial Unicode MS" w:eastAsia="Arial Unicode MS" w:cs="Arial Unicode MS"/>
          <w:sz w:val="22"/>
          <w:szCs w:val="22"/>
        </w:rPr>
        <w:t xml:space="preserve"> Accounting </w:t>
      </w:r>
      <w:proofErr w:type="spellStart"/>
      <w:r w:rsidRPr="00511DF1">
        <w:rPr>
          <w:rFonts w:ascii="Arial Unicode MS" w:eastAsia="Arial Unicode MS" w:cs="Arial Unicode MS"/>
          <w:sz w:val="22"/>
          <w:szCs w:val="22"/>
        </w:rPr>
        <w:t>Association</w:t>
      </w:r>
      <w:proofErr w:type="spellEnd"/>
      <w:r w:rsidRPr="00511DF1">
        <w:rPr>
          <w:rFonts w:ascii="Arial Unicode MS" w:eastAsia="Arial Unicode MS" w:cs="Arial Unicode MS"/>
          <w:sz w:val="22"/>
          <w:szCs w:val="22"/>
        </w:rPr>
        <w:t xml:space="preserve">, presentazione del </w:t>
      </w:r>
      <w:proofErr w:type="spellStart"/>
      <w:r w:rsidRPr="00511DF1">
        <w:rPr>
          <w:rFonts w:ascii="Arial Unicode MS" w:eastAsia="Arial Unicode MS" w:cs="Arial Unicode MS"/>
          <w:sz w:val="22"/>
          <w:szCs w:val="22"/>
        </w:rPr>
        <w:t>paper</w:t>
      </w:r>
      <w:proofErr w:type="spellEnd"/>
      <w:r w:rsidRPr="00511DF1">
        <w:rPr>
          <w:rFonts w:ascii="Arial Unicode MS" w:eastAsia="Arial Unicode MS" w:cs="Arial Unicode MS"/>
          <w:sz w:val="22"/>
          <w:szCs w:val="22"/>
        </w:rPr>
        <w:t xml:space="preserve"> (con </w:t>
      </w:r>
      <w:proofErr w:type="spellStart"/>
      <w:r w:rsidRPr="00511DF1">
        <w:rPr>
          <w:rFonts w:ascii="Arial Unicode MS" w:eastAsia="Arial Unicode MS" w:cs="Arial Unicode MS"/>
          <w:sz w:val="22"/>
          <w:szCs w:val="22"/>
        </w:rPr>
        <w:t>Catalfo</w:t>
      </w:r>
      <w:proofErr w:type="spellEnd"/>
      <w:r w:rsidRPr="00511DF1">
        <w:rPr>
          <w:rFonts w:ascii="Arial Unicode MS" w:eastAsia="Arial Unicode MS" w:cs="Arial Unicode MS"/>
          <w:sz w:val="22"/>
          <w:szCs w:val="22"/>
        </w:rPr>
        <w:t xml:space="preserve"> P., Molina S., Di Dio G., </w:t>
      </w:r>
      <w:proofErr w:type="spellStart"/>
      <w:r w:rsidRPr="00511DF1">
        <w:rPr>
          <w:rFonts w:ascii="Arial Unicode MS" w:eastAsia="Arial Unicode MS" w:cs="Arial Unicode MS"/>
          <w:sz w:val="22"/>
          <w:szCs w:val="22"/>
        </w:rPr>
        <w:t>Ciurcina</w:t>
      </w:r>
      <w:proofErr w:type="spellEnd"/>
      <w:r w:rsidRPr="00511DF1">
        <w:rPr>
          <w:rFonts w:ascii="Arial Unicode MS" w:eastAsia="Arial Unicode MS" w:cs="Arial Unicode MS"/>
          <w:sz w:val="22"/>
          <w:szCs w:val="22"/>
        </w:rPr>
        <w:t xml:space="preserve"> C.) </w:t>
      </w:r>
      <w:r w:rsidRPr="00511DF1">
        <w:rPr>
          <w:rFonts w:ascii="Arial Unicode MS" w:eastAsia="Arial Unicode MS" w:cs="Arial Unicode MS"/>
          <w:sz w:val="22"/>
          <w:szCs w:val="22"/>
          <w:lang w:val="en-US"/>
        </w:rPr>
        <w:t xml:space="preserve">Managing and measuring the Intangible asset in cultural organizations: some evidences from an Italian experience, </w:t>
      </w:r>
      <w:proofErr w:type="spellStart"/>
      <w:r w:rsidRPr="00511DF1">
        <w:rPr>
          <w:rFonts w:ascii="Arial Unicode MS" w:eastAsia="Arial Unicode MS" w:cs="Arial Unicode MS"/>
          <w:sz w:val="22"/>
          <w:szCs w:val="22"/>
          <w:lang w:val="en-US"/>
        </w:rPr>
        <w:t>Dublino</w:t>
      </w:r>
      <w:proofErr w:type="spellEnd"/>
      <w:r w:rsidRPr="00511DF1">
        <w:rPr>
          <w:rFonts w:ascii="Arial Unicode MS" w:eastAsia="Arial Unicode MS" w:cs="Arial Unicode MS"/>
          <w:sz w:val="22"/>
          <w:szCs w:val="22"/>
          <w:lang w:val="en-US"/>
        </w:rPr>
        <w:t xml:space="preserve">, 22-24 </w:t>
      </w:r>
      <w:proofErr w:type="spellStart"/>
      <w:r w:rsidRPr="00511DF1">
        <w:rPr>
          <w:rFonts w:ascii="Arial Unicode MS" w:eastAsia="Arial Unicode MS" w:cs="Arial Unicode MS"/>
          <w:sz w:val="22"/>
          <w:szCs w:val="22"/>
          <w:lang w:val="en-US"/>
        </w:rPr>
        <w:t>marzo</w:t>
      </w:r>
      <w:proofErr w:type="spellEnd"/>
      <w:r w:rsidRPr="00511DF1">
        <w:rPr>
          <w:rFonts w:ascii="Arial Unicode MS" w:eastAsia="Arial Unicode MS" w:cs="Arial Unicode MS"/>
          <w:sz w:val="22"/>
          <w:szCs w:val="22"/>
          <w:lang w:val="en-US"/>
        </w:rPr>
        <w:t>, 2006;</w:t>
      </w:r>
      <w:r w:rsidRPr="00511DF1">
        <w:rPr>
          <w:rFonts w:ascii="Arial Unicode MS" w:eastAsia="Arial Unicode MS" w:cs="Arial Unicode MS" w:hint="eastAsia"/>
          <w:sz w:val="22"/>
          <w:szCs w:val="22"/>
          <w:lang w:val="en-US"/>
        </w:rPr>
        <w:t> </w:t>
      </w:r>
      <w:r w:rsidRPr="00511DF1">
        <w:rPr>
          <w:rFonts w:ascii="Arial Unicode MS" w:eastAsia="Arial Unicode MS" w:cs="Arial Unicode MS"/>
          <w:sz w:val="22"/>
          <w:szCs w:val="22"/>
          <w:lang w:val="en-US"/>
        </w:rPr>
        <w:t>dal 22-03-2006 al 24-03-2006</w:t>
      </w:r>
    </w:p>
    <w:p w14:paraId="42C7787D" w14:textId="77777777"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 xml:space="preserve">Organizzazione Seminario internazionale </w:t>
      </w:r>
      <w:proofErr w:type="gramStart"/>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Does</w:t>
      </w:r>
      <w:proofErr w:type="spellEnd"/>
      <w:proofErr w:type="gram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sustainability</w:t>
      </w:r>
      <w:proofErr w:type="spellEnd"/>
      <w:r w:rsidRPr="00511DF1">
        <w:rPr>
          <w:rFonts w:ascii="Arial Unicode MS" w:eastAsia="Arial Unicode MS" w:cs="Arial Unicode MS"/>
          <w:sz w:val="22"/>
          <w:szCs w:val="22"/>
        </w:rPr>
        <w:t xml:space="preserve"> reporting </w:t>
      </w:r>
      <w:proofErr w:type="spellStart"/>
      <w:r w:rsidRPr="00511DF1">
        <w:rPr>
          <w:rFonts w:ascii="Arial Unicode MS" w:eastAsia="Arial Unicode MS" w:cs="Arial Unicode MS"/>
          <w:sz w:val="22"/>
          <w:szCs w:val="22"/>
        </w:rPr>
        <w:t>improve</w:t>
      </w:r>
      <w:proofErr w:type="spellEnd"/>
      <w:r w:rsidRPr="00511DF1">
        <w:rPr>
          <w:rFonts w:ascii="Arial Unicode MS" w:eastAsia="Arial Unicode MS" w:cs="Arial Unicode MS"/>
          <w:sz w:val="22"/>
          <w:szCs w:val="22"/>
        </w:rPr>
        <w:t xml:space="preserve"> corporate </w:t>
      </w:r>
      <w:proofErr w:type="spellStart"/>
      <w:r w:rsidRPr="00511DF1">
        <w:rPr>
          <w:rFonts w:ascii="Arial Unicode MS" w:eastAsia="Arial Unicode MS" w:cs="Arial Unicode MS"/>
          <w:sz w:val="22"/>
          <w:szCs w:val="22"/>
        </w:rPr>
        <w:t>behaviour</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Wrong</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question</w:t>
      </w:r>
      <w:proofErr w:type="spellEnd"/>
      <w:r w:rsidRPr="00511DF1">
        <w:rPr>
          <w:rFonts w:ascii="Arial Unicode MS" w:eastAsia="Arial Unicode MS" w:cs="Arial Unicode MS"/>
          <w:sz w:val="22"/>
          <w:szCs w:val="22"/>
        </w:rPr>
        <w:t>? Right time?</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relatore </w:t>
      </w:r>
      <w:proofErr w:type="spellStart"/>
      <w:r w:rsidRPr="00511DF1">
        <w:rPr>
          <w:rFonts w:ascii="Arial Unicode MS" w:eastAsia="Arial Unicode MS" w:cs="Arial Unicode MS"/>
          <w:sz w:val="22"/>
          <w:szCs w:val="22"/>
        </w:rPr>
        <w:t>Rob</w:t>
      </w:r>
      <w:proofErr w:type="spellEnd"/>
      <w:r w:rsidRPr="00511DF1">
        <w:rPr>
          <w:rFonts w:ascii="Arial Unicode MS" w:eastAsia="Arial Unicode MS" w:cs="Arial Unicode MS"/>
          <w:sz w:val="22"/>
          <w:szCs w:val="22"/>
        </w:rPr>
        <w:t xml:space="preserve"> H. </w:t>
      </w:r>
      <w:proofErr w:type="spellStart"/>
      <w:r w:rsidRPr="00511DF1">
        <w:rPr>
          <w:rFonts w:ascii="Arial Unicode MS" w:eastAsia="Arial Unicode MS" w:cs="Arial Unicode MS"/>
          <w:sz w:val="22"/>
          <w:szCs w:val="22"/>
        </w:rPr>
        <w:t>Gray</w:t>
      </w:r>
      <w:proofErr w:type="spellEnd"/>
      <w:r w:rsidRPr="00511DF1">
        <w:rPr>
          <w:rFonts w:ascii="Arial Unicode MS" w:eastAsia="Arial Unicode MS" w:cs="Arial Unicode MS"/>
          <w:sz w:val="22"/>
          <w:szCs w:val="22"/>
        </w:rPr>
        <w:t xml:space="preserve">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University</w:t>
      </w:r>
      <w:proofErr w:type="spellEnd"/>
      <w:r w:rsidRPr="00511DF1">
        <w:rPr>
          <w:rFonts w:ascii="Arial Unicode MS" w:eastAsia="Arial Unicode MS" w:cs="Arial Unicode MS"/>
          <w:sz w:val="22"/>
          <w:szCs w:val="22"/>
        </w:rPr>
        <w:t xml:space="preserve"> of St </w:t>
      </w:r>
      <w:proofErr w:type="spellStart"/>
      <w:r w:rsidRPr="00511DF1">
        <w:rPr>
          <w:rFonts w:ascii="Arial Unicode MS" w:eastAsia="Arial Unicode MS" w:cs="Arial Unicode MS"/>
          <w:sz w:val="22"/>
          <w:szCs w:val="22"/>
        </w:rPr>
        <w:t>Andrews</w:t>
      </w:r>
      <w:proofErr w:type="spellEnd"/>
      <w:r w:rsidRPr="00511DF1">
        <w:rPr>
          <w:rFonts w:ascii="Arial Unicode MS" w:eastAsia="Arial Unicode MS" w:cs="Arial Unicode MS"/>
          <w:sz w:val="22"/>
          <w:szCs w:val="22"/>
        </w:rPr>
        <w:t xml:space="preserve"> - School of Management), presso Rettorato - 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degli Studi di Catania, 12 settembre 2006;</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12-09-2006 al 12-09-2006</w:t>
      </w:r>
      <w:r w:rsidRPr="00511DF1">
        <w:rPr>
          <w:rFonts w:ascii="Arial Unicode MS" w:eastAsia="Arial Unicode MS" w:cs="Arial Unicode MS" w:hint="eastAsia"/>
          <w:sz w:val="22"/>
          <w:szCs w:val="22"/>
        </w:rPr>
        <w:t> </w:t>
      </w:r>
    </w:p>
    <w:p w14:paraId="5E30B573" w14:textId="77777777"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 xml:space="preserve">Relatore - International Workshop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Il futuro prossimo dei musei. Risultati e competenze</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presentazione del </w:t>
      </w:r>
      <w:proofErr w:type="spellStart"/>
      <w:r w:rsidRPr="00511DF1">
        <w:rPr>
          <w:rFonts w:ascii="Arial Unicode MS" w:eastAsia="Arial Unicode MS" w:cs="Arial Unicode MS"/>
          <w:sz w:val="22"/>
          <w:szCs w:val="22"/>
        </w:rPr>
        <w:t>paper</w:t>
      </w:r>
      <w:proofErr w:type="spellEnd"/>
      <w:r w:rsidRPr="00511DF1">
        <w:rPr>
          <w:rFonts w:ascii="Arial Unicode MS" w:eastAsia="Arial Unicode MS" w:cs="Arial Unicode MS"/>
          <w:sz w:val="22"/>
          <w:szCs w:val="22"/>
        </w:rPr>
        <w:t xml:space="preserve"> (con </w:t>
      </w:r>
      <w:proofErr w:type="spellStart"/>
      <w:r w:rsidRPr="00511DF1">
        <w:rPr>
          <w:rFonts w:ascii="Arial Unicode MS" w:eastAsia="Arial Unicode MS" w:cs="Arial Unicode MS"/>
          <w:sz w:val="22"/>
          <w:szCs w:val="22"/>
        </w:rPr>
        <w:t>Catalfo</w:t>
      </w:r>
      <w:proofErr w:type="spellEnd"/>
      <w:r w:rsidRPr="00511DF1">
        <w:rPr>
          <w:rFonts w:ascii="Arial Unicode MS" w:eastAsia="Arial Unicode MS" w:cs="Arial Unicode MS"/>
          <w:sz w:val="22"/>
          <w:szCs w:val="22"/>
        </w:rPr>
        <w:t xml:space="preserve"> P., Molina S., Di Dio G., </w:t>
      </w:r>
      <w:proofErr w:type="spellStart"/>
      <w:r w:rsidRPr="00511DF1">
        <w:rPr>
          <w:rFonts w:ascii="Arial Unicode MS" w:eastAsia="Arial Unicode MS" w:cs="Arial Unicode MS"/>
          <w:sz w:val="22"/>
          <w:szCs w:val="22"/>
        </w:rPr>
        <w:t>Ciurcina</w:t>
      </w:r>
      <w:proofErr w:type="spellEnd"/>
      <w:r w:rsidRPr="00511DF1">
        <w:rPr>
          <w:rFonts w:ascii="Arial Unicode MS" w:eastAsia="Arial Unicode MS" w:cs="Arial Unicode MS"/>
          <w:sz w:val="22"/>
          <w:szCs w:val="22"/>
        </w:rPr>
        <w:t xml:space="preserve"> C.) Gestione e controllo del patrimonio immateriale negli enti culturali: alcune evidenze empiriche nei processi di misurazione del valore nelle aziende museali, Dipartimento Scienze Aziendali, Firenze 26-27 ottobre 2006, in </w:t>
      </w:r>
      <w:proofErr w:type="spellStart"/>
      <w:r w:rsidRPr="00511DF1">
        <w:rPr>
          <w:rFonts w:ascii="Arial Unicode MS" w:eastAsia="Arial Unicode MS" w:cs="Arial Unicode MS"/>
          <w:sz w:val="22"/>
          <w:szCs w:val="22"/>
        </w:rPr>
        <w:t>Sibilio</w:t>
      </w:r>
      <w:proofErr w:type="spellEnd"/>
      <w:r w:rsidRPr="00511DF1">
        <w:rPr>
          <w:rFonts w:ascii="Arial Unicode MS" w:eastAsia="Arial Unicode MS" w:cs="Arial Unicode MS"/>
          <w:sz w:val="22"/>
          <w:szCs w:val="22"/>
        </w:rPr>
        <w:t xml:space="preserve"> Parri B. (a cura di)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Responsabilit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e performance nei musei</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Franco Angeli, </w:t>
      </w:r>
      <w:proofErr w:type="spellStart"/>
      <w:r w:rsidRPr="00511DF1">
        <w:rPr>
          <w:rFonts w:ascii="Arial Unicode MS" w:eastAsia="Arial Unicode MS" w:cs="Arial Unicode MS"/>
          <w:sz w:val="22"/>
          <w:szCs w:val="22"/>
        </w:rPr>
        <w:t>Tipomonza</w:t>
      </w:r>
      <w:proofErr w:type="spellEnd"/>
      <w:r w:rsidRPr="00511DF1">
        <w:rPr>
          <w:rFonts w:ascii="Arial Unicode MS" w:eastAsia="Arial Unicode MS" w:cs="Arial Unicode MS"/>
          <w:sz w:val="22"/>
          <w:szCs w:val="22"/>
        </w:rPr>
        <w:t>, Milano. ISBN 978-88-464-8772-8</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26-10-2006 al 27-10-2006</w:t>
      </w:r>
      <w:r w:rsidRPr="00511DF1">
        <w:rPr>
          <w:rFonts w:ascii="Arial Unicode MS" w:eastAsia="Arial Unicode MS" w:cs="Arial Unicode MS" w:hint="eastAsia"/>
          <w:sz w:val="22"/>
          <w:szCs w:val="22"/>
        </w:rPr>
        <w:t> </w:t>
      </w:r>
    </w:p>
    <w:p w14:paraId="6245AF1A" w14:textId="77777777"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Relatore - IX Convegno Nazionale della Societ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Italiana di Storia della Ragioneria, presentazione del </w:t>
      </w:r>
      <w:proofErr w:type="spellStart"/>
      <w:r w:rsidRPr="00511DF1">
        <w:rPr>
          <w:rFonts w:ascii="Arial Unicode MS" w:eastAsia="Arial Unicode MS" w:cs="Arial Unicode MS"/>
          <w:sz w:val="22"/>
          <w:szCs w:val="22"/>
        </w:rPr>
        <w:t>paper</w:t>
      </w:r>
      <w:proofErr w:type="spellEnd"/>
      <w:r w:rsidRPr="00511DF1">
        <w:rPr>
          <w:rFonts w:ascii="Arial Unicode MS" w:eastAsia="Arial Unicode MS" w:cs="Arial Unicode MS"/>
          <w:sz w:val="22"/>
          <w:szCs w:val="22"/>
        </w:rPr>
        <w:t xml:space="preserve"> (con Poselli M., </w:t>
      </w:r>
      <w:proofErr w:type="spellStart"/>
      <w:r w:rsidRPr="00511DF1">
        <w:rPr>
          <w:rFonts w:ascii="Arial Unicode MS" w:eastAsia="Arial Unicode MS" w:cs="Arial Unicode MS"/>
          <w:sz w:val="22"/>
          <w:szCs w:val="22"/>
        </w:rPr>
        <w:t>Catalfo</w:t>
      </w:r>
      <w:proofErr w:type="spellEnd"/>
      <w:r w:rsidRPr="00511DF1">
        <w:rPr>
          <w:rFonts w:ascii="Arial Unicode MS" w:eastAsia="Arial Unicode MS" w:cs="Arial Unicode MS"/>
          <w:sz w:val="22"/>
          <w:szCs w:val="22"/>
        </w:rPr>
        <w:t xml:space="preserve"> P., Di Dio G.) Percorsi storici nello sviluppo dei sistemi contabili delle istituzioni pubbliche: stadio ed evoluzione delle logiche tecnico- contabili dell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Ateneo della citt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Catania nel periodo 1600-1700, Perugia, settembre 2007 in Atti del IX Convegno Nazionale della Societ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Italiana di Storia della Ragioneria, RIREA </w:t>
      </w:r>
      <w:proofErr w:type="gramStart"/>
      <w:r w:rsidRPr="00511DF1">
        <w:rPr>
          <w:rFonts w:ascii="Arial Unicode MS" w:eastAsia="Arial Unicode MS" w:cs="Arial Unicode MS"/>
          <w:sz w:val="22"/>
          <w:szCs w:val="22"/>
        </w:rPr>
        <w:t>2008 .</w:t>
      </w:r>
      <w:proofErr w:type="gramEnd"/>
      <w:r w:rsidRPr="00511DF1">
        <w:rPr>
          <w:rFonts w:ascii="Arial Unicode MS" w:eastAsia="Arial Unicode MS" w:cs="Arial Unicode MS"/>
          <w:sz w:val="22"/>
          <w:szCs w:val="22"/>
        </w:rPr>
        <w:t xml:space="preserve"> ISBN 978-88-96004-14-2</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27-09-2007 al 28-09-2007</w:t>
      </w:r>
    </w:p>
    <w:p w14:paraId="1AA9B296" w14:textId="77777777"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 xml:space="preserve">Relatore - Convegno sul tema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La controriforma sul pubblico impiego</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relazione presentata su La legge n. 15/09 ed il sistema dei controlli nelle p.a.: riflessioni sull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esigenza organizzativa e gestionale di coordinamento e raccordo con la struttura e le finalit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del controllo di gestione, Comune di San Cataldo (Caltanissetta) 15 giugno 2009</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15-06-2009 al 15-06-2009</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 xml:space="preserve">Chairman al 5th </w:t>
      </w:r>
      <w:proofErr w:type="spellStart"/>
      <w:r w:rsidRPr="00511DF1">
        <w:rPr>
          <w:rFonts w:ascii="Arial Unicode MS" w:eastAsia="Arial Unicode MS" w:cs="Arial Unicode MS"/>
          <w:sz w:val="22"/>
          <w:szCs w:val="22"/>
        </w:rPr>
        <w:t>Annual</w:t>
      </w:r>
      <w:proofErr w:type="spellEnd"/>
      <w:r w:rsidRPr="00511DF1">
        <w:rPr>
          <w:rFonts w:ascii="Arial Unicode MS" w:eastAsia="Arial Unicode MS" w:cs="Arial Unicode MS"/>
          <w:sz w:val="22"/>
          <w:szCs w:val="22"/>
        </w:rPr>
        <w:t xml:space="preserve"> Workshop on Accounting in Europe, Facolt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Economia, 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Catania, 10-</w:t>
      </w:r>
      <w:r w:rsidRPr="00511DF1">
        <w:rPr>
          <w:rFonts w:ascii="Arial Unicode MS" w:eastAsia="Arial Unicode MS" w:cs="Arial Unicode MS"/>
          <w:sz w:val="22"/>
          <w:szCs w:val="22"/>
        </w:rPr>
        <w:lastRenderedPageBreak/>
        <w:t>11 settembre 2009.</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10-09-2009 al 11-09-2009</w:t>
      </w:r>
    </w:p>
    <w:p w14:paraId="396FE72D" w14:textId="77777777"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 xml:space="preserve">Organizzazione della Third </w:t>
      </w:r>
      <w:proofErr w:type="spellStart"/>
      <w:r w:rsidRPr="00511DF1">
        <w:rPr>
          <w:rFonts w:ascii="Arial Unicode MS" w:eastAsia="Arial Unicode MS" w:cs="Arial Unicode MS"/>
          <w:sz w:val="22"/>
          <w:szCs w:val="22"/>
        </w:rPr>
        <w:t>Italian</w:t>
      </w:r>
      <w:proofErr w:type="spellEnd"/>
      <w:r w:rsidRPr="00511DF1">
        <w:rPr>
          <w:rFonts w:ascii="Arial Unicode MS" w:eastAsia="Arial Unicode MS" w:cs="Arial Unicode MS"/>
          <w:sz w:val="22"/>
          <w:szCs w:val="22"/>
        </w:rPr>
        <w:t xml:space="preserve"> Conference on Social and </w:t>
      </w:r>
      <w:proofErr w:type="spellStart"/>
      <w:r w:rsidRPr="00511DF1">
        <w:rPr>
          <w:rFonts w:ascii="Arial Unicode MS" w:eastAsia="Arial Unicode MS" w:cs="Arial Unicode MS"/>
          <w:sz w:val="22"/>
          <w:szCs w:val="22"/>
        </w:rPr>
        <w:t>Environmental</w:t>
      </w:r>
      <w:proofErr w:type="spellEnd"/>
      <w:r w:rsidRPr="00511DF1">
        <w:rPr>
          <w:rFonts w:ascii="Arial Unicode MS" w:eastAsia="Arial Unicode MS" w:cs="Arial Unicode MS"/>
          <w:sz w:val="22"/>
          <w:szCs w:val="22"/>
        </w:rPr>
        <w:t xml:space="preserve"> Accounting </w:t>
      </w:r>
      <w:proofErr w:type="spellStart"/>
      <w:r w:rsidRPr="00511DF1">
        <w:rPr>
          <w:rFonts w:ascii="Arial Unicode MS" w:eastAsia="Arial Unicode MS" w:cs="Arial Unicode MS"/>
          <w:sz w:val="22"/>
          <w:szCs w:val="22"/>
        </w:rPr>
        <w:t>Research</w:t>
      </w:r>
      <w:proofErr w:type="spellEnd"/>
      <w:r w:rsidRPr="00511DF1">
        <w:rPr>
          <w:rFonts w:ascii="Arial Unicode MS" w:eastAsia="Arial Unicode MS" w:cs="Arial Unicode MS"/>
          <w:sz w:val="22"/>
          <w:szCs w:val="22"/>
        </w:rPr>
        <w:t>, in collaborazione con l'Universit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St </w:t>
      </w:r>
      <w:proofErr w:type="spellStart"/>
      <w:r w:rsidRPr="00511DF1">
        <w:rPr>
          <w:rFonts w:ascii="Arial Unicode MS" w:eastAsia="Arial Unicode MS" w:cs="Arial Unicode MS"/>
          <w:sz w:val="22"/>
          <w:szCs w:val="22"/>
        </w:rPr>
        <w:t>Andrews</w:t>
      </w:r>
      <w:proofErr w:type="spellEnd"/>
      <w:r w:rsidRPr="00511DF1">
        <w:rPr>
          <w:rFonts w:ascii="Arial Unicode MS" w:eastAsia="Arial Unicode MS" w:cs="Arial Unicode MS"/>
          <w:sz w:val="22"/>
          <w:szCs w:val="22"/>
        </w:rPr>
        <w:t>, l'Universit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Bologna e l'Universit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Bergamo, Facolt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Economia di Catania 17-18 settembre 2010.</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17-09-2010 al 18-09-2010</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 xml:space="preserve">Relatore - Convegno SIDREA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I risultati aziendali: significato, misurazione, comunicazione</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presentazione del </w:t>
      </w:r>
      <w:proofErr w:type="spellStart"/>
      <w:r w:rsidRPr="00511DF1">
        <w:rPr>
          <w:rFonts w:ascii="Arial Unicode MS" w:eastAsia="Arial Unicode MS" w:cs="Arial Unicode MS"/>
          <w:sz w:val="22"/>
          <w:szCs w:val="22"/>
        </w:rPr>
        <w:t>paper</w:t>
      </w:r>
      <w:proofErr w:type="spellEnd"/>
      <w:r w:rsidRPr="00511DF1">
        <w:rPr>
          <w:rFonts w:ascii="Arial Unicode MS" w:eastAsia="Arial Unicode MS" w:cs="Arial Unicode MS"/>
          <w:sz w:val="22"/>
          <w:szCs w:val="22"/>
        </w:rPr>
        <w:t xml:space="preserve"> (con Molina S.) La qualit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dei documenti volontari alla luce dei principi generali del Framework dello IASB, Napoli, 1-2 dicembre 2010</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01-12-2010 al 02-12-2010</w:t>
      </w:r>
      <w:r w:rsidRPr="00511DF1">
        <w:rPr>
          <w:rFonts w:ascii="Arial Unicode MS" w:eastAsia="Arial Unicode MS" w:cs="Arial Unicode MS" w:hint="eastAsia"/>
          <w:sz w:val="22"/>
          <w:szCs w:val="22"/>
        </w:rPr>
        <w:t> </w:t>
      </w:r>
    </w:p>
    <w:p w14:paraId="52EA1162" w14:textId="12081300" w:rsidR="00084AFC" w:rsidRPr="00511DF1" w:rsidRDefault="008109D4"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 xml:space="preserve">Relatore - XXXIV Convegno Annuale AIDEA "Aziende di servizi e servizi per le aziende. La ricerca di un percorso di sviluppo sostenibile per superare la crisi", presentazione del </w:t>
      </w:r>
      <w:proofErr w:type="spellStart"/>
      <w:r w:rsidRPr="00511DF1">
        <w:rPr>
          <w:rFonts w:ascii="Arial Unicode MS" w:eastAsia="Arial Unicode MS" w:cs="Arial Unicode MS"/>
          <w:sz w:val="22"/>
          <w:szCs w:val="22"/>
        </w:rPr>
        <w:t>paper</w:t>
      </w:r>
      <w:proofErr w:type="spellEnd"/>
      <w:r w:rsidRPr="00511DF1">
        <w:rPr>
          <w:rFonts w:ascii="Arial Unicode MS" w:eastAsia="Arial Unicode MS" w:cs="Arial Unicode MS"/>
          <w:sz w:val="22"/>
          <w:szCs w:val="22"/>
        </w:rPr>
        <w:t xml:space="preserve"> (con Leotta A.) La programmazione nelle aziende pubbliche territoriali come processo dialettico tra le logiche politiche e tecniche. Prospettive teoriche ed evidenze empiriche, Perugia 13 e 14 ottobre 2011;</w:t>
      </w:r>
      <w:r w:rsidRPr="00511DF1">
        <w:rPr>
          <w:rFonts w:ascii="Arial Unicode MS" w:eastAsia="Arial Unicode MS" w:cs="Arial Unicode MS" w:hint="eastAsia"/>
          <w:sz w:val="22"/>
          <w:szCs w:val="22"/>
        </w:rPr>
        <w:t> </w:t>
      </w:r>
      <w:r w:rsidR="00C4639E" w:rsidRPr="00511DF1">
        <w:rPr>
          <w:rFonts w:ascii="Arial Unicode MS" w:eastAsia="Arial Unicode MS" w:cs="Arial Unicode MS"/>
          <w:sz w:val="22"/>
          <w:szCs w:val="22"/>
        </w:rPr>
        <w:t xml:space="preserve"> </w:t>
      </w:r>
      <w:r w:rsidRPr="00511DF1">
        <w:rPr>
          <w:rFonts w:ascii="Arial Unicode MS" w:eastAsia="Arial Unicode MS" w:cs="Arial Unicode MS"/>
          <w:sz w:val="22"/>
          <w:szCs w:val="22"/>
        </w:rPr>
        <w:t>dal 13-10-2011 al 14-10-2011</w:t>
      </w:r>
    </w:p>
    <w:p w14:paraId="222D7A33" w14:textId="77777777" w:rsidR="00084AFC"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lang w:val="en-US"/>
        </w:rPr>
        <w:t xml:space="preserve">Relatore - IRSPM (International Research Society for Public Management) Conference, Contradictions in Public Management managing in volatile times, </w:t>
      </w:r>
      <w:proofErr w:type="spellStart"/>
      <w:r w:rsidRPr="00511DF1">
        <w:rPr>
          <w:rFonts w:ascii="Arial Unicode MS" w:eastAsia="Arial Unicode MS" w:cs="Arial Unicode MS"/>
          <w:sz w:val="22"/>
          <w:szCs w:val="22"/>
          <w:lang w:val="en-US"/>
        </w:rPr>
        <w:t>presentazione</w:t>
      </w:r>
      <w:proofErr w:type="spellEnd"/>
      <w:r w:rsidRPr="00511DF1">
        <w:rPr>
          <w:rFonts w:ascii="Arial Unicode MS" w:eastAsia="Arial Unicode MS" w:cs="Arial Unicode MS"/>
          <w:sz w:val="22"/>
          <w:szCs w:val="22"/>
          <w:lang w:val="en-US"/>
        </w:rPr>
        <w:t xml:space="preserve"> </w:t>
      </w:r>
      <w:proofErr w:type="gramStart"/>
      <w:r w:rsidRPr="00511DF1">
        <w:rPr>
          <w:rFonts w:ascii="Arial Unicode MS" w:eastAsia="Arial Unicode MS" w:cs="Arial Unicode MS"/>
          <w:sz w:val="22"/>
          <w:szCs w:val="22"/>
          <w:lang w:val="en-US"/>
        </w:rPr>
        <w:t>del</w:t>
      </w:r>
      <w:proofErr w:type="gramEnd"/>
      <w:r w:rsidRPr="00511DF1">
        <w:rPr>
          <w:rFonts w:ascii="Arial Unicode MS" w:eastAsia="Arial Unicode MS" w:cs="Arial Unicode MS"/>
          <w:sz w:val="22"/>
          <w:szCs w:val="22"/>
          <w:lang w:val="en-US"/>
        </w:rPr>
        <w:t xml:space="preserve"> paper (con Leotta A.) The role of performance information in the interaction between politicians and administrative managers in local </w:t>
      </w:r>
      <w:proofErr w:type="gramStart"/>
      <w:r w:rsidRPr="00511DF1">
        <w:rPr>
          <w:rFonts w:ascii="Arial Unicode MS" w:eastAsia="Arial Unicode MS" w:cs="Arial Unicode MS"/>
          <w:sz w:val="22"/>
          <w:szCs w:val="22"/>
          <w:lang w:val="en-US"/>
        </w:rPr>
        <w:t>governments</w:t>
      </w:r>
      <w:proofErr w:type="gramEnd"/>
      <w:r w:rsidRPr="00511DF1">
        <w:rPr>
          <w:rFonts w:ascii="Arial Unicode MS" w:eastAsia="Arial Unicode MS" w:cs="Arial Unicode MS"/>
          <w:sz w:val="22"/>
          <w:szCs w:val="22"/>
          <w:lang w:val="en-US"/>
        </w:rPr>
        <w:t xml:space="preserve"> settings. </w:t>
      </w:r>
      <w:r w:rsidRPr="00511DF1">
        <w:rPr>
          <w:rFonts w:ascii="Arial Unicode MS" w:eastAsia="Arial Unicode MS" w:cs="Arial Unicode MS"/>
          <w:sz w:val="22"/>
          <w:szCs w:val="22"/>
        </w:rPr>
        <w:t xml:space="preserve">Theoretical </w:t>
      </w:r>
      <w:proofErr w:type="spellStart"/>
      <w:r w:rsidRPr="00511DF1">
        <w:rPr>
          <w:rFonts w:ascii="Arial Unicode MS" w:eastAsia="Arial Unicode MS" w:cs="Arial Unicode MS"/>
          <w:sz w:val="22"/>
          <w:szCs w:val="22"/>
        </w:rPr>
        <w:t>perspectives</w:t>
      </w:r>
      <w:proofErr w:type="spellEnd"/>
      <w:r w:rsidRPr="00511DF1">
        <w:rPr>
          <w:rFonts w:ascii="Arial Unicode MS" w:eastAsia="Arial Unicode MS" w:cs="Arial Unicode MS"/>
          <w:sz w:val="22"/>
          <w:szCs w:val="22"/>
        </w:rPr>
        <w:t xml:space="preserve"> and </w:t>
      </w:r>
      <w:proofErr w:type="spellStart"/>
      <w:r w:rsidRPr="00511DF1">
        <w:rPr>
          <w:rFonts w:ascii="Arial Unicode MS" w:eastAsia="Arial Unicode MS" w:cs="Arial Unicode MS"/>
          <w:sz w:val="22"/>
          <w:szCs w:val="22"/>
        </w:rPr>
        <w:t>empirical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evidence</w:t>
      </w:r>
      <w:proofErr w:type="spellEnd"/>
      <w:r w:rsidRPr="00511DF1">
        <w:rPr>
          <w:rFonts w:ascii="Arial Unicode MS" w:eastAsia="Arial Unicode MS" w:cs="Arial Unicode MS"/>
          <w:sz w:val="22"/>
          <w:szCs w:val="22"/>
        </w:rPr>
        <w:t>, Roma 11-13 aprile 2012;</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11-04-2012 al 13-04-2012</w:t>
      </w:r>
    </w:p>
    <w:p w14:paraId="669AEAC6" w14:textId="2EE01397" w:rsidR="00084AFC"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 xml:space="preserve">Relatore - V Workshop Nazionale di Azienda Pubblica, presentazione del </w:t>
      </w:r>
      <w:proofErr w:type="spellStart"/>
      <w:r w:rsidRPr="00511DF1">
        <w:rPr>
          <w:rFonts w:ascii="Arial Unicode MS" w:eastAsia="Arial Unicode MS" w:cs="Arial Unicode MS"/>
          <w:sz w:val="22"/>
          <w:szCs w:val="22"/>
        </w:rPr>
        <w:t>paper</w:t>
      </w:r>
      <w:proofErr w:type="spellEnd"/>
      <w:r w:rsidRPr="00511DF1">
        <w:rPr>
          <w:rFonts w:ascii="Arial Unicode MS" w:eastAsia="Arial Unicode MS" w:cs="Arial Unicode MS"/>
          <w:sz w:val="22"/>
          <w:szCs w:val="22"/>
        </w:rPr>
        <w:t xml:space="preserve"> (con Leotta A.) 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adozione del Piano degli obiettivi nei percorsi di innovazione manageriale delle aziende pubbliche territoriali: prospettive teoriche ed evidenze empiriche, Sassari 7 e 8 giugno 2012. dal 07-06-2012 al 08-06-2012</w:t>
      </w:r>
    </w:p>
    <w:p w14:paraId="4F8A4D8C" w14:textId="0EB0C772" w:rsidR="00084AFC"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lang w:val="en-US"/>
        </w:rPr>
      </w:pPr>
      <w:r w:rsidRPr="00511DF1">
        <w:rPr>
          <w:rFonts w:ascii="Arial Unicode MS" w:eastAsia="Arial Unicode MS" w:cs="Arial Unicode MS"/>
          <w:sz w:val="22"/>
          <w:szCs w:val="22"/>
          <w:lang w:val="en-US"/>
        </w:rPr>
        <w:t xml:space="preserve">Relatore - Management Control Journal Workshop </w:t>
      </w:r>
      <w:r w:rsidRPr="00511DF1">
        <w:rPr>
          <w:rFonts w:ascii="Arial Unicode MS" w:eastAsia="Arial Unicode MS" w:cs="Arial Unicode MS" w:hint="eastAsia"/>
          <w:sz w:val="22"/>
          <w:szCs w:val="22"/>
          <w:lang w:val="en-US"/>
        </w:rPr>
        <w:t>“</w:t>
      </w:r>
      <w:r w:rsidRPr="00511DF1">
        <w:rPr>
          <w:rFonts w:ascii="Arial Unicode MS" w:eastAsia="Arial Unicode MS" w:cs="Arial Unicode MS"/>
          <w:sz w:val="22"/>
          <w:szCs w:val="22"/>
          <w:lang w:val="en-US"/>
        </w:rPr>
        <w:t>Research perspectives in Performance Management</w:t>
      </w:r>
      <w:r w:rsidRPr="00511DF1">
        <w:rPr>
          <w:rFonts w:ascii="Arial Unicode MS" w:eastAsia="Arial Unicode MS" w:cs="Arial Unicode MS" w:hint="eastAsia"/>
          <w:sz w:val="22"/>
          <w:szCs w:val="22"/>
          <w:lang w:val="en-US"/>
        </w:rPr>
        <w:t>”</w:t>
      </w:r>
      <w:r w:rsidRPr="00511DF1">
        <w:rPr>
          <w:rFonts w:ascii="Arial Unicode MS" w:eastAsia="Arial Unicode MS" w:cs="Arial Unicode MS"/>
          <w:sz w:val="22"/>
          <w:szCs w:val="22"/>
          <w:lang w:val="en-US"/>
        </w:rPr>
        <w:t xml:space="preserve">, </w:t>
      </w:r>
      <w:proofErr w:type="spellStart"/>
      <w:r w:rsidRPr="00511DF1">
        <w:rPr>
          <w:rFonts w:ascii="Arial Unicode MS" w:eastAsia="Arial Unicode MS" w:cs="Arial Unicode MS"/>
          <w:sz w:val="22"/>
          <w:szCs w:val="22"/>
          <w:lang w:val="en-US"/>
        </w:rPr>
        <w:t>presentazione</w:t>
      </w:r>
      <w:proofErr w:type="spellEnd"/>
      <w:r w:rsidRPr="00511DF1">
        <w:rPr>
          <w:rFonts w:ascii="Arial Unicode MS" w:eastAsia="Arial Unicode MS" w:cs="Arial Unicode MS"/>
          <w:sz w:val="22"/>
          <w:szCs w:val="22"/>
          <w:lang w:val="en-US"/>
        </w:rPr>
        <w:t xml:space="preserve"> </w:t>
      </w:r>
      <w:proofErr w:type="gramStart"/>
      <w:r w:rsidRPr="00511DF1">
        <w:rPr>
          <w:rFonts w:ascii="Arial Unicode MS" w:eastAsia="Arial Unicode MS" w:cs="Arial Unicode MS"/>
          <w:sz w:val="22"/>
          <w:szCs w:val="22"/>
          <w:lang w:val="en-US"/>
        </w:rPr>
        <w:t>del</w:t>
      </w:r>
      <w:proofErr w:type="gramEnd"/>
      <w:r w:rsidRPr="00511DF1">
        <w:rPr>
          <w:rFonts w:ascii="Arial Unicode MS" w:eastAsia="Arial Unicode MS" w:cs="Arial Unicode MS"/>
          <w:sz w:val="22"/>
          <w:szCs w:val="22"/>
          <w:lang w:val="en-US"/>
        </w:rPr>
        <w:t xml:space="preserve"> paper (con Rizza C.) Accrual accounting and performance measurement in local governments. Theoretical aspects and empirical evidences, Pisa, 23-24 </w:t>
      </w:r>
      <w:proofErr w:type="spellStart"/>
      <w:r w:rsidRPr="00511DF1">
        <w:rPr>
          <w:rFonts w:ascii="Arial Unicode MS" w:eastAsia="Arial Unicode MS" w:cs="Arial Unicode MS"/>
          <w:sz w:val="22"/>
          <w:szCs w:val="22"/>
          <w:lang w:val="en-US"/>
        </w:rPr>
        <w:t>luglio</w:t>
      </w:r>
      <w:proofErr w:type="spellEnd"/>
      <w:r w:rsidRPr="00511DF1">
        <w:rPr>
          <w:rFonts w:ascii="Arial Unicode MS" w:eastAsia="Arial Unicode MS" w:cs="Arial Unicode MS"/>
          <w:sz w:val="22"/>
          <w:szCs w:val="22"/>
          <w:lang w:val="en-US"/>
        </w:rPr>
        <w:t xml:space="preserve"> 2014;</w:t>
      </w:r>
      <w:r w:rsidRPr="00511DF1">
        <w:rPr>
          <w:rFonts w:ascii="Arial Unicode MS" w:eastAsia="Arial Unicode MS" w:cs="Arial Unicode MS" w:hint="eastAsia"/>
          <w:sz w:val="22"/>
          <w:szCs w:val="22"/>
          <w:lang w:val="en-US"/>
        </w:rPr>
        <w:t> </w:t>
      </w:r>
      <w:r w:rsidRPr="00511DF1">
        <w:rPr>
          <w:rFonts w:ascii="Arial Unicode MS" w:eastAsia="Arial Unicode MS" w:cs="Arial Unicode MS"/>
          <w:sz w:val="22"/>
          <w:szCs w:val="22"/>
          <w:lang w:val="en-US"/>
        </w:rPr>
        <w:t>dal 23-07-2014 al 24-07-2014</w:t>
      </w:r>
    </w:p>
    <w:p w14:paraId="7C33EAE3" w14:textId="5E8E2866" w:rsidR="00084AFC"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 xml:space="preserve">Organizzazione del Convegno su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Emergenza lavoro, </w:t>
      </w:r>
      <w:proofErr w:type="spellStart"/>
      <w:r w:rsidRPr="00511DF1">
        <w:rPr>
          <w:rFonts w:ascii="Arial Unicode MS" w:eastAsia="Arial Unicode MS" w:cs="Arial Unicode MS"/>
          <w:sz w:val="22"/>
          <w:szCs w:val="22"/>
        </w:rPr>
        <w:t>ludopatia</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sovraindebitamento</w:t>
      </w:r>
      <w:proofErr w:type="spellEnd"/>
      <w:r w:rsidRPr="00511DF1">
        <w:rPr>
          <w:rFonts w:ascii="Arial Unicode MS" w:eastAsia="Arial Unicode MS" w:cs="Arial Unicode MS"/>
          <w:sz w:val="22"/>
          <w:szCs w:val="22"/>
        </w:rPr>
        <w:t>-usura</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Associazione Lions e 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degli Studi di Catania, Dipartimento di Economia e Impresa, 26 febbraio 2015;</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26-02-2015 al 26-02-2015</w:t>
      </w:r>
    </w:p>
    <w:p w14:paraId="6407237D" w14:textId="77777777" w:rsidR="00084AFC"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lang w:val="en-US"/>
        </w:rPr>
      </w:pPr>
      <w:r w:rsidRPr="00511DF1">
        <w:rPr>
          <w:rFonts w:ascii="Arial Unicode MS" w:eastAsia="Arial Unicode MS" w:cs="Arial Unicode MS"/>
          <w:sz w:val="22"/>
          <w:szCs w:val="22"/>
        </w:rPr>
        <w:t xml:space="preserve">Relatore - Management Control Journal Workshop,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Misure di performance e sistemi di informazione e controllo nei nuovi ambienti socio-economici</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presentazione del </w:t>
      </w:r>
      <w:proofErr w:type="spellStart"/>
      <w:r w:rsidRPr="00511DF1">
        <w:rPr>
          <w:rFonts w:ascii="Arial Unicode MS" w:eastAsia="Arial Unicode MS" w:cs="Arial Unicode MS"/>
          <w:sz w:val="22"/>
          <w:szCs w:val="22"/>
        </w:rPr>
        <w:t>paper</w:t>
      </w:r>
      <w:proofErr w:type="spellEnd"/>
      <w:r w:rsidRPr="00511DF1">
        <w:rPr>
          <w:rFonts w:ascii="Arial Unicode MS" w:eastAsia="Arial Unicode MS" w:cs="Arial Unicode MS"/>
          <w:sz w:val="22"/>
          <w:szCs w:val="22"/>
        </w:rPr>
        <w:t xml:space="preserve"> The </w:t>
      </w:r>
      <w:proofErr w:type="spellStart"/>
      <w:r w:rsidRPr="00511DF1">
        <w:rPr>
          <w:rFonts w:ascii="Arial Unicode MS" w:eastAsia="Arial Unicode MS" w:cs="Arial Unicode MS"/>
          <w:sz w:val="22"/>
          <w:szCs w:val="22"/>
        </w:rPr>
        <w:t>organizational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routines</w:t>
      </w:r>
      <w:proofErr w:type="spellEnd"/>
      <w:r w:rsidRPr="00511DF1">
        <w:rPr>
          <w:rFonts w:ascii="Arial Unicode MS" w:eastAsia="Arial Unicode MS" w:cs="Arial Unicode MS"/>
          <w:sz w:val="22"/>
          <w:szCs w:val="22"/>
        </w:rPr>
        <w:t xml:space="preserve"> to investigate </w:t>
      </w:r>
      <w:proofErr w:type="spellStart"/>
      <w:r w:rsidRPr="00511DF1">
        <w:rPr>
          <w:rFonts w:ascii="Arial Unicode MS" w:eastAsia="Arial Unicode MS" w:cs="Arial Unicode MS"/>
          <w:sz w:val="22"/>
          <w:szCs w:val="22"/>
        </w:rPr>
        <w:t>managerial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innovations</w:t>
      </w:r>
      <w:proofErr w:type="spellEnd"/>
      <w:r w:rsidRPr="00511DF1">
        <w:rPr>
          <w:rFonts w:ascii="Arial Unicode MS" w:eastAsia="Arial Unicode MS" w:cs="Arial Unicode MS"/>
          <w:sz w:val="22"/>
          <w:szCs w:val="22"/>
        </w:rPr>
        <w:t xml:space="preserve"> in public </w:t>
      </w:r>
      <w:proofErr w:type="spellStart"/>
      <w:r w:rsidRPr="00511DF1">
        <w:rPr>
          <w:rFonts w:ascii="Arial Unicode MS" w:eastAsia="Arial Unicode MS" w:cs="Arial Unicode MS"/>
          <w:sz w:val="22"/>
          <w:szCs w:val="22"/>
        </w:rPr>
        <w:t>sector</w:t>
      </w:r>
      <w:proofErr w:type="spellEnd"/>
      <w:r w:rsidRPr="00511DF1">
        <w:rPr>
          <w:rFonts w:ascii="Arial Unicode MS" w:eastAsia="Arial Unicode MS" w:cs="Arial Unicode MS"/>
          <w:sz w:val="22"/>
          <w:szCs w:val="22"/>
        </w:rPr>
        <w:t xml:space="preserve">. </w:t>
      </w:r>
      <w:r w:rsidRPr="00511DF1">
        <w:rPr>
          <w:rFonts w:ascii="Arial Unicode MS" w:eastAsia="Arial Unicode MS" w:cs="Arial Unicode MS"/>
          <w:sz w:val="22"/>
          <w:szCs w:val="22"/>
          <w:lang w:val="en-US"/>
        </w:rPr>
        <w:t xml:space="preserve">Evidences from an Italian local government, Catania 22-23 </w:t>
      </w:r>
      <w:proofErr w:type="spellStart"/>
      <w:r w:rsidRPr="00511DF1">
        <w:rPr>
          <w:rFonts w:ascii="Arial Unicode MS" w:eastAsia="Arial Unicode MS" w:cs="Arial Unicode MS"/>
          <w:sz w:val="22"/>
          <w:szCs w:val="22"/>
          <w:lang w:val="en-US"/>
        </w:rPr>
        <w:t>ottobre</w:t>
      </w:r>
      <w:proofErr w:type="spellEnd"/>
      <w:r w:rsidRPr="00511DF1">
        <w:rPr>
          <w:rFonts w:ascii="Arial Unicode MS" w:eastAsia="Arial Unicode MS" w:cs="Arial Unicode MS"/>
          <w:sz w:val="22"/>
          <w:szCs w:val="22"/>
          <w:lang w:val="en-US"/>
        </w:rPr>
        <w:t xml:space="preserve"> 2015;</w:t>
      </w:r>
      <w:r w:rsidRPr="00511DF1">
        <w:rPr>
          <w:rFonts w:ascii="Arial Unicode MS" w:eastAsia="Arial Unicode MS" w:cs="Arial Unicode MS" w:hint="eastAsia"/>
          <w:sz w:val="22"/>
          <w:szCs w:val="22"/>
          <w:lang w:val="en-US"/>
        </w:rPr>
        <w:t> </w:t>
      </w:r>
      <w:r w:rsidRPr="00511DF1">
        <w:rPr>
          <w:rFonts w:ascii="Arial Unicode MS" w:eastAsia="Arial Unicode MS" w:cs="Arial Unicode MS"/>
          <w:sz w:val="22"/>
          <w:szCs w:val="22"/>
          <w:lang w:val="en-US"/>
        </w:rPr>
        <w:t>dal 22-10-2015 al 23-10-2015</w:t>
      </w:r>
      <w:r w:rsidRPr="00511DF1">
        <w:rPr>
          <w:rFonts w:ascii="Arial Unicode MS" w:eastAsia="Arial Unicode MS" w:cs="Arial Unicode MS" w:hint="eastAsia"/>
          <w:sz w:val="22"/>
          <w:szCs w:val="22"/>
          <w:lang w:val="en-US"/>
        </w:rPr>
        <w:t> </w:t>
      </w:r>
    </w:p>
    <w:p w14:paraId="12277907" w14:textId="77777777" w:rsidR="00084AFC"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 xml:space="preserve">Organizzazione - Management Control Journal Workshop,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Misure di performance e sistemi di informazione e controllo nei nuovi ambienti socio-economici</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Catania 22-23 ottobre 2015. dal </w:t>
      </w:r>
      <w:r w:rsidRPr="00511DF1">
        <w:rPr>
          <w:rFonts w:ascii="Arial Unicode MS" w:eastAsia="Arial Unicode MS" w:cs="Arial Unicode MS"/>
          <w:sz w:val="22"/>
          <w:szCs w:val="22"/>
        </w:rPr>
        <w:lastRenderedPageBreak/>
        <w:t>22-10-2015 al 23-10-2015</w:t>
      </w:r>
      <w:r w:rsidRPr="00511DF1">
        <w:rPr>
          <w:rFonts w:ascii="Arial Unicode MS" w:eastAsia="Arial Unicode MS" w:cs="Arial Unicode MS" w:hint="eastAsia"/>
          <w:sz w:val="22"/>
          <w:szCs w:val="22"/>
        </w:rPr>
        <w:t> </w:t>
      </w:r>
    </w:p>
    <w:p w14:paraId="267A9702" w14:textId="77777777" w:rsidR="00084AFC"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lang w:val="en-US"/>
        </w:rPr>
      </w:pPr>
      <w:r w:rsidRPr="00511DF1">
        <w:rPr>
          <w:rFonts w:ascii="Arial Unicode MS" w:eastAsia="Arial Unicode MS" w:cs="Arial Unicode MS"/>
          <w:sz w:val="22"/>
          <w:szCs w:val="22"/>
          <w:lang w:val="en-US"/>
        </w:rPr>
        <w:t xml:space="preserve">Relatore - New Public Sector Seminar </w:t>
      </w:r>
      <w:r w:rsidRPr="00511DF1">
        <w:rPr>
          <w:rFonts w:ascii="Arial Unicode MS" w:eastAsia="Arial Unicode MS" w:cs="Arial Unicode MS" w:hint="eastAsia"/>
          <w:sz w:val="22"/>
          <w:szCs w:val="22"/>
          <w:lang w:val="en-US"/>
        </w:rPr>
        <w:t>“</w:t>
      </w:r>
      <w:r w:rsidRPr="00511DF1">
        <w:rPr>
          <w:rFonts w:ascii="Arial Unicode MS" w:eastAsia="Arial Unicode MS" w:cs="Arial Unicode MS"/>
          <w:sz w:val="22"/>
          <w:szCs w:val="22"/>
          <w:lang w:val="en-US"/>
        </w:rPr>
        <w:t>Innovations in Public Services</w:t>
      </w:r>
      <w:r w:rsidRPr="00511DF1">
        <w:rPr>
          <w:rFonts w:ascii="Arial Unicode MS" w:eastAsia="Arial Unicode MS" w:cs="Arial Unicode MS" w:hint="eastAsia"/>
          <w:sz w:val="22"/>
          <w:szCs w:val="22"/>
          <w:lang w:val="en-US"/>
        </w:rPr>
        <w:t>”</w:t>
      </w:r>
      <w:r w:rsidRPr="00511DF1">
        <w:rPr>
          <w:rFonts w:ascii="Arial Unicode MS" w:eastAsia="Arial Unicode MS" w:cs="Arial Unicode MS"/>
          <w:sz w:val="22"/>
          <w:szCs w:val="22"/>
          <w:lang w:val="en-US"/>
        </w:rPr>
        <w:t xml:space="preserve">, </w:t>
      </w:r>
      <w:proofErr w:type="spellStart"/>
      <w:r w:rsidRPr="00511DF1">
        <w:rPr>
          <w:rFonts w:ascii="Arial Unicode MS" w:eastAsia="Arial Unicode MS" w:cs="Arial Unicode MS"/>
          <w:sz w:val="22"/>
          <w:szCs w:val="22"/>
          <w:lang w:val="en-US"/>
        </w:rPr>
        <w:t>presentazione</w:t>
      </w:r>
      <w:proofErr w:type="spellEnd"/>
      <w:r w:rsidRPr="00511DF1">
        <w:rPr>
          <w:rFonts w:ascii="Arial Unicode MS" w:eastAsia="Arial Unicode MS" w:cs="Arial Unicode MS"/>
          <w:sz w:val="22"/>
          <w:szCs w:val="22"/>
          <w:lang w:val="en-US"/>
        </w:rPr>
        <w:t xml:space="preserve"> </w:t>
      </w:r>
      <w:proofErr w:type="gramStart"/>
      <w:r w:rsidRPr="00511DF1">
        <w:rPr>
          <w:rFonts w:ascii="Arial Unicode MS" w:eastAsia="Arial Unicode MS" w:cs="Arial Unicode MS"/>
          <w:sz w:val="22"/>
          <w:szCs w:val="22"/>
          <w:lang w:val="en-US"/>
        </w:rPr>
        <w:t>del</w:t>
      </w:r>
      <w:proofErr w:type="gramEnd"/>
      <w:r w:rsidRPr="00511DF1">
        <w:rPr>
          <w:rFonts w:ascii="Arial Unicode MS" w:eastAsia="Arial Unicode MS" w:cs="Arial Unicode MS"/>
          <w:sz w:val="22"/>
          <w:szCs w:val="22"/>
          <w:lang w:val="en-US"/>
        </w:rPr>
        <w:t xml:space="preserve"> paper The organizational routines to investigate managerial innovations in public sector. Evidences from an Italian local government, Business School, University of Edinburgh, 5-6 </w:t>
      </w:r>
      <w:proofErr w:type="spellStart"/>
      <w:r w:rsidRPr="00511DF1">
        <w:rPr>
          <w:rFonts w:ascii="Arial Unicode MS" w:eastAsia="Arial Unicode MS" w:cs="Arial Unicode MS"/>
          <w:sz w:val="22"/>
          <w:szCs w:val="22"/>
          <w:lang w:val="en-US"/>
        </w:rPr>
        <w:t>novembre</w:t>
      </w:r>
      <w:proofErr w:type="spellEnd"/>
      <w:r w:rsidRPr="00511DF1">
        <w:rPr>
          <w:rFonts w:ascii="Arial Unicode MS" w:eastAsia="Arial Unicode MS" w:cs="Arial Unicode MS"/>
          <w:sz w:val="22"/>
          <w:szCs w:val="22"/>
          <w:lang w:val="en-US"/>
        </w:rPr>
        <w:t xml:space="preserve"> 2015;</w:t>
      </w:r>
      <w:r w:rsidRPr="00511DF1">
        <w:rPr>
          <w:rFonts w:ascii="Arial Unicode MS" w:eastAsia="Arial Unicode MS" w:cs="Arial Unicode MS" w:hint="eastAsia"/>
          <w:sz w:val="22"/>
          <w:szCs w:val="22"/>
          <w:lang w:val="en-US"/>
        </w:rPr>
        <w:t> </w:t>
      </w:r>
      <w:r w:rsidRPr="00511DF1">
        <w:rPr>
          <w:rFonts w:ascii="Arial Unicode MS" w:eastAsia="Arial Unicode MS" w:cs="Arial Unicode MS"/>
          <w:sz w:val="22"/>
          <w:szCs w:val="22"/>
          <w:lang w:val="en-US"/>
        </w:rPr>
        <w:t>dal 05-11-2015 al 06-11-2015</w:t>
      </w:r>
    </w:p>
    <w:p w14:paraId="40CF15DD" w14:textId="77777777" w:rsidR="00084AFC"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lang w:val="en-US"/>
        </w:rPr>
      </w:pPr>
      <w:r w:rsidRPr="00511DF1">
        <w:rPr>
          <w:rFonts w:ascii="Arial Unicode MS" w:eastAsia="Arial Unicode MS" w:cs="Arial Unicode MS" w:hint="eastAsia"/>
          <w:sz w:val="22"/>
          <w:szCs w:val="22"/>
          <w:lang w:val="en-US"/>
        </w:rPr>
        <w:t> </w:t>
      </w:r>
      <w:r w:rsidRPr="00511DF1">
        <w:rPr>
          <w:rFonts w:ascii="Arial Unicode MS" w:eastAsia="Arial Unicode MS" w:cs="Arial Unicode MS"/>
          <w:sz w:val="22"/>
          <w:szCs w:val="22"/>
          <w:lang w:val="en-US"/>
        </w:rPr>
        <w:t xml:space="preserve">Relatore - 7th </w:t>
      </w:r>
      <w:proofErr w:type="spellStart"/>
      <w:r w:rsidRPr="00511DF1">
        <w:rPr>
          <w:rFonts w:ascii="Arial Unicode MS" w:eastAsia="Arial Unicode MS" w:cs="Arial Unicode MS"/>
          <w:sz w:val="22"/>
          <w:szCs w:val="22"/>
          <w:lang w:val="en-US"/>
        </w:rPr>
        <w:t>Azienda</w:t>
      </w:r>
      <w:proofErr w:type="spellEnd"/>
      <w:r w:rsidRPr="00511DF1">
        <w:rPr>
          <w:rFonts w:ascii="Arial Unicode MS" w:eastAsia="Arial Unicode MS" w:cs="Arial Unicode MS"/>
          <w:sz w:val="22"/>
          <w:szCs w:val="22"/>
          <w:lang w:val="en-US"/>
        </w:rPr>
        <w:t xml:space="preserve"> </w:t>
      </w:r>
      <w:proofErr w:type="spellStart"/>
      <w:r w:rsidRPr="00511DF1">
        <w:rPr>
          <w:rFonts w:ascii="Arial Unicode MS" w:eastAsia="Arial Unicode MS" w:cs="Arial Unicode MS"/>
          <w:sz w:val="22"/>
          <w:szCs w:val="22"/>
          <w:lang w:val="en-US"/>
        </w:rPr>
        <w:t>Pubblica</w:t>
      </w:r>
      <w:proofErr w:type="spellEnd"/>
      <w:r w:rsidRPr="00511DF1">
        <w:rPr>
          <w:rFonts w:ascii="Arial Unicode MS" w:eastAsia="Arial Unicode MS" w:cs="Arial Unicode MS"/>
          <w:sz w:val="22"/>
          <w:szCs w:val="22"/>
          <w:lang w:val="en-US"/>
        </w:rPr>
        <w:t xml:space="preserve"> Workshop - IJPA Symposium: "The Paradigm Shift from Output to Outcome Measures in the Public Sector", </w:t>
      </w:r>
      <w:proofErr w:type="spellStart"/>
      <w:r w:rsidRPr="00511DF1">
        <w:rPr>
          <w:rFonts w:ascii="Arial Unicode MS" w:eastAsia="Arial Unicode MS" w:cs="Arial Unicode MS"/>
          <w:sz w:val="22"/>
          <w:szCs w:val="22"/>
          <w:lang w:val="en-US"/>
        </w:rPr>
        <w:t>presentazione</w:t>
      </w:r>
      <w:proofErr w:type="spellEnd"/>
      <w:r w:rsidRPr="00511DF1">
        <w:rPr>
          <w:rFonts w:ascii="Arial Unicode MS" w:eastAsia="Arial Unicode MS" w:cs="Arial Unicode MS"/>
          <w:sz w:val="22"/>
          <w:szCs w:val="22"/>
          <w:lang w:val="en-US"/>
        </w:rPr>
        <w:t xml:space="preserve"> </w:t>
      </w:r>
      <w:proofErr w:type="gramStart"/>
      <w:r w:rsidRPr="00511DF1">
        <w:rPr>
          <w:rFonts w:ascii="Arial Unicode MS" w:eastAsia="Arial Unicode MS" w:cs="Arial Unicode MS"/>
          <w:sz w:val="22"/>
          <w:szCs w:val="22"/>
          <w:lang w:val="en-US"/>
        </w:rPr>
        <w:t>del</w:t>
      </w:r>
      <w:proofErr w:type="gramEnd"/>
      <w:r w:rsidRPr="00511DF1">
        <w:rPr>
          <w:rFonts w:ascii="Arial Unicode MS" w:eastAsia="Arial Unicode MS" w:cs="Arial Unicode MS"/>
          <w:sz w:val="22"/>
          <w:szCs w:val="22"/>
          <w:lang w:val="en-US"/>
        </w:rPr>
        <w:t xml:space="preserve"> paper (con Ruggeri D.) Performance measurement innovations in the </w:t>
      </w:r>
      <w:proofErr w:type="spellStart"/>
      <w:r w:rsidRPr="00511DF1">
        <w:rPr>
          <w:rFonts w:ascii="Arial Unicode MS" w:eastAsia="Arial Unicode MS" w:cs="Arial Unicode MS"/>
          <w:sz w:val="22"/>
          <w:szCs w:val="22"/>
          <w:lang w:val="en-US"/>
        </w:rPr>
        <w:t>organisational</w:t>
      </w:r>
      <w:proofErr w:type="spellEnd"/>
      <w:r w:rsidRPr="00511DF1">
        <w:rPr>
          <w:rFonts w:ascii="Arial Unicode MS" w:eastAsia="Arial Unicode MS" w:cs="Arial Unicode MS"/>
          <w:sz w:val="22"/>
          <w:szCs w:val="22"/>
          <w:lang w:val="en-US"/>
        </w:rPr>
        <w:t xml:space="preserve"> routines: theoretical insights and empirical evidences from an Italian local government, </w:t>
      </w:r>
      <w:proofErr w:type="spellStart"/>
      <w:r w:rsidRPr="00511DF1">
        <w:rPr>
          <w:rFonts w:ascii="Arial Unicode MS" w:eastAsia="Arial Unicode MS" w:cs="Arial Unicode MS"/>
          <w:sz w:val="22"/>
          <w:szCs w:val="22"/>
          <w:lang w:val="en-US"/>
        </w:rPr>
        <w:t>Universit</w:t>
      </w:r>
      <w:r w:rsidRPr="00511DF1">
        <w:rPr>
          <w:rFonts w:ascii="Arial Unicode MS" w:eastAsia="Arial Unicode MS" w:cs="Arial Unicode MS" w:hint="eastAsia"/>
          <w:sz w:val="22"/>
          <w:szCs w:val="22"/>
          <w:lang w:val="en-US"/>
        </w:rPr>
        <w:t>à</w:t>
      </w:r>
      <w:proofErr w:type="spellEnd"/>
      <w:r w:rsidRPr="00511DF1">
        <w:rPr>
          <w:rFonts w:ascii="Arial Unicode MS" w:eastAsia="Arial Unicode MS" w:cs="Arial Unicode MS"/>
          <w:sz w:val="22"/>
          <w:szCs w:val="22"/>
          <w:lang w:val="en-US"/>
        </w:rPr>
        <w:t xml:space="preserve"> </w:t>
      </w:r>
      <w:proofErr w:type="spellStart"/>
      <w:r w:rsidRPr="00511DF1">
        <w:rPr>
          <w:rFonts w:ascii="Arial Unicode MS" w:eastAsia="Arial Unicode MS" w:cs="Arial Unicode MS"/>
          <w:sz w:val="22"/>
          <w:szCs w:val="22"/>
          <w:lang w:val="en-US"/>
        </w:rPr>
        <w:t>degli</w:t>
      </w:r>
      <w:proofErr w:type="spellEnd"/>
      <w:r w:rsidRPr="00511DF1">
        <w:rPr>
          <w:rFonts w:ascii="Arial Unicode MS" w:eastAsia="Arial Unicode MS" w:cs="Arial Unicode MS"/>
          <w:sz w:val="22"/>
          <w:szCs w:val="22"/>
          <w:lang w:val="en-US"/>
        </w:rPr>
        <w:t xml:space="preserve"> </w:t>
      </w:r>
      <w:proofErr w:type="spellStart"/>
      <w:r w:rsidRPr="00511DF1">
        <w:rPr>
          <w:rFonts w:ascii="Arial Unicode MS" w:eastAsia="Arial Unicode MS" w:cs="Arial Unicode MS"/>
          <w:sz w:val="22"/>
          <w:szCs w:val="22"/>
          <w:lang w:val="en-US"/>
        </w:rPr>
        <w:t>Studi</w:t>
      </w:r>
      <w:proofErr w:type="spellEnd"/>
      <w:r w:rsidRPr="00511DF1">
        <w:rPr>
          <w:rFonts w:ascii="Arial Unicode MS" w:eastAsia="Arial Unicode MS" w:cs="Arial Unicode MS"/>
          <w:sz w:val="22"/>
          <w:szCs w:val="22"/>
          <w:lang w:val="en-US"/>
        </w:rPr>
        <w:t xml:space="preserve"> di Palermo, 25-27 </w:t>
      </w:r>
      <w:proofErr w:type="spellStart"/>
      <w:r w:rsidRPr="00511DF1">
        <w:rPr>
          <w:rFonts w:ascii="Arial Unicode MS" w:eastAsia="Arial Unicode MS" w:cs="Arial Unicode MS"/>
          <w:sz w:val="22"/>
          <w:szCs w:val="22"/>
          <w:lang w:val="en-US"/>
        </w:rPr>
        <w:t>maggio</w:t>
      </w:r>
      <w:proofErr w:type="spellEnd"/>
      <w:r w:rsidRPr="00511DF1">
        <w:rPr>
          <w:rFonts w:ascii="Arial Unicode MS" w:eastAsia="Arial Unicode MS" w:cs="Arial Unicode MS"/>
          <w:sz w:val="22"/>
          <w:szCs w:val="22"/>
          <w:lang w:val="en-US"/>
        </w:rPr>
        <w:t xml:space="preserve"> 2016;</w:t>
      </w:r>
      <w:r w:rsidRPr="00511DF1">
        <w:rPr>
          <w:rFonts w:ascii="Arial Unicode MS" w:eastAsia="Arial Unicode MS" w:cs="Arial Unicode MS" w:hint="eastAsia"/>
          <w:sz w:val="22"/>
          <w:szCs w:val="22"/>
          <w:lang w:val="en-US"/>
        </w:rPr>
        <w:t> </w:t>
      </w:r>
      <w:r w:rsidRPr="00511DF1">
        <w:rPr>
          <w:rFonts w:ascii="Arial Unicode MS" w:eastAsia="Arial Unicode MS" w:cs="Arial Unicode MS"/>
          <w:sz w:val="22"/>
          <w:szCs w:val="22"/>
          <w:lang w:val="en-US"/>
        </w:rPr>
        <w:t>dal 25-05-2016 al 26-05-2016</w:t>
      </w:r>
    </w:p>
    <w:p w14:paraId="3E395EDD" w14:textId="63869FCA" w:rsidR="0037444E"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 xml:space="preserve">Relatore - Convegno SIDREA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Il governo aziendale tra tradizione e innovazione</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presentazione del </w:t>
      </w:r>
      <w:proofErr w:type="spellStart"/>
      <w:r w:rsidRPr="00511DF1">
        <w:rPr>
          <w:rFonts w:ascii="Arial Unicode MS" w:eastAsia="Arial Unicode MS" w:cs="Arial Unicode MS"/>
          <w:sz w:val="22"/>
          <w:szCs w:val="22"/>
        </w:rPr>
        <w:t>paper</w:t>
      </w:r>
      <w:proofErr w:type="spellEnd"/>
      <w:r w:rsidRPr="00511DF1">
        <w:rPr>
          <w:rFonts w:ascii="Arial Unicode MS" w:eastAsia="Arial Unicode MS" w:cs="Arial Unicode MS"/>
          <w:sz w:val="22"/>
          <w:szCs w:val="22"/>
        </w:rPr>
        <w:t xml:space="preserve"> (con Ruggeri D.), Performance </w:t>
      </w:r>
      <w:proofErr w:type="spellStart"/>
      <w:r w:rsidRPr="00511DF1">
        <w:rPr>
          <w:rFonts w:ascii="Arial Unicode MS" w:eastAsia="Arial Unicode MS" w:cs="Arial Unicode MS"/>
          <w:sz w:val="22"/>
          <w:szCs w:val="22"/>
        </w:rPr>
        <w:t>measurement</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innovations</w:t>
      </w:r>
      <w:proofErr w:type="spellEnd"/>
      <w:r w:rsidRPr="00511DF1">
        <w:rPr>
          <w:rFonts w:ascii="Arial Unicode MS" w:eastAsia="Arial Unicode MS" w:cs="Arial Unicode MS"/>
          <w:sz w:val="22"/>
          <w:szCs w:val="22"/>
        </w:rPr>
        <w:t xml:space="preserve"> in the </w:t>
      </w:r>
      <w:proofErr w:type="spellStart"/>
      <w:r w:rsidRPr="00511DF1">
        <w:rPr>
          <w:rFonts w:ascii="Arial Unicode MS" w:eastAsia="Arial Unicode MS" w:cs="Arial Unicode MS"/>
          <w:sz w:val="22"/>
          <w:szCs w:val="22"/>
        </w:rPr>
        <w:t>organisational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routines</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theoretical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insights</w:t>
      </w:r>
      <w:proofErr w:type="spellEnd"/>
      <w:r w:rsidRPr="00511DF1">
        <w:rPr>
          <w:rFonts w:ascii="Arial Unicode MS" w:eastAsia="Arial Unicode MS" w:cs="Arial Unicode MS"/>
          <w:sz w:val="22"/>
          <w:szCs w:val="22"/>
        </w:rPr>
        <w:t xml:space="preserve"> and </w:t>
      </w:r>
      <w:proofErr w:type="spellStart"/>
      <w:r w:rsidRPr="00511DF1">
        <w:rPr>
          <w:rFonts w:ascii="Arial Unicode MS" w:eastAsia="Arial Unicode MS" w:cs="Arial Unicode MS"/>
          <w:sz w:val="22"/>
          <w:szCs w:val="22"/>
        </w:rPr>
        <w:t>empirical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evidences</w:t>
      </w:r>
      <w:proofErr w:type="spellEnd"/>
      <w:r w:rsidRPr="00511DF1">
        <w:rPr>
          <w:rFonts w:ascii="Arial Unicode MS" w:eastAsia="Arial Unicode MS" w:cs="Arial Unicode MS"/>
          <w:sz w:val="22"/>
          <w:szCs w:val="22"/>
        </w:rPr>
        <w:t xml:space="preserve"> from an </w:t>
      </w:r>
      <w:proofErr w:type="spellStart"/>
      <w:r w:rsidRPr="00511DF1">
        <w:rPr>
          <w:rFonts w:ascii="Arial Unicode MS" w:eastAsia="Arial Unicode MS" w:cs="Arial Unicode MS"/>
          <w:sz w:val="22"/>
          <w:szCs w:val="22"/>
        </w:rPr>
        <w:t>Italian</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local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government</w:t>
      </w:r>
      <w:proofErr w:type="spellEnd"/>
      <w:r w:rsidRPr="00511DF1">
        <w:rPr>
          <w:rFonts w:ascii="Arial Unicode MS" w:eastAsia="Arial Unicode MS" w:cs="Arial Unicode MS"/>
          <w:sz w:val="22"/>
          <w:szCs w:val="22"/>
        </w:rPr>
        <w:t>, Pisa 15-16 settembre 2016;</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15-09-2016 al 16-09-2016</w:t>
      </w:r>
    </w:p>
    <w:p w14:paraId="15CF3AD8" w14:textId="306ED6C7" w:rsidR="000D446F" w:rsidRPr="00511DF1" w:rsidRDefault="000D446F" w:rsidP="00C4639E">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 xml:space="preserve">Relatore </w:t>
      </w:r>
      <w:r w:rsidRPr="00511DF1">
        <w:rPr>
          <w:rFonts w:ascii="Arial Unicode MS" w:eastAsia="Arial Unicode MS" w:cs="Arial Unicode MS"/>
          <w:sz w:val="22"/>
          <w:szCs w:val="22"/>
        </w:rPr>
        <w:t>–</w:t>
      </w:r>
      <w:r w:rsidRPr="00511DF1">
        <w:rPr>
          <w:rFonts w:ascii="Arial Unicode MS" w:eastAsia="Arial Unicode MS" w:cs="Arial Unicode MS"/>
          <w:sz w:val="22"/>
          <w:szCs w:val="22"/>
        </w:rPr>
        <w:t xml:space="preserve"> Seminario di studi </w:t>
      </w:r>
      <w:r w:rsidRPr="00511DF1">
        <w:rPr>
          <w:rFonts w:ascii="Arial Unicode MS" w:eastAsia="Arial Unicode MS" w:cs="Arial Unicode MS"/>
          <w:sz w:val="22"/>
          <w:szCs w:val="22"/>
        </w:rPr>
        <w:t>“</w:t>
      </w:r>
      <w:r w:rsidRPr="00511DF1">
        <w:rPr>
          <w:rFonts w:ascii="Arial Unicode MS" w:eastAsia="Arial Unicode MS" w:cs="Arial Unicode MS"/>
          <w:sz w:val="22"/>
          <w:szCs w:val="22"/>
        </w:rPr>
        <w:t>Il sistema dei controlli negli enti locali</w:t>
      </w:r>
      <w:r w:rsidRPr="00511DF1">
        <w:rPr>
          <w:rFonts w:ascii="Arial Unicode MS" w:eastAsia="Arial Unicode MS" w:cs="Arial Unicode MS"/>
          <w:sz w:val="22"/>
          <w:szCs w:val="22"/>
        </w:rPr>
        <w:t>”</w:t>
      </w:r>
      <w:r w:rsidRPr="00511DF1">
        <w:rPr>
          <w:rFonts w:ascii="Arial Unicode MS" w:eastAsia="Arial Unicode MS" w:cs="Arial Unicode MS"/>
          <w:sz w:val="22"/>
          <w:szCs w:val="22"/>
        </w:rPr>
        <w:t>, Ordine dei Dottori Commercialisti e degli Esperti Contabili di Catania, Catania, 24 giugno 2017</w:t>
      </w:r>
    </w:p>
    <w:p w14:paraId="2D812718" w14:textId="4AEBFC97" w:rsidR="007033B7" w:rsidRPr="00511DF1" w:rsidRDefault="007033B7" w:rsidP="00C4639E">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 xml:space="preserve">Organizzazione Convegno FIR </w:t>
      </w:r>
      <w:r w:rsidRPr="00511DF1">
        <w:rPr>
          <w:rFonts w:ascii="Arial Unicode MS" w:eastAsia="Arial Unicode MS" w:cs="Arial Unicode MS"/>
          <w:sz w:val="22"/>
          <w:szCs w:val="22"/>
        </w:rPr>
        <w:t>“</w:t>
      </w:r>
      <w:r w:rsidRPr="00511DF1">
        <w:rPr>
          <w:rFonts w:ascii="Arial Unicode MS" w:eastAsia="Arial Unicode MS" w:cs="Arial Unicode MS"/>
          <w:sz w:val="22"/>
          <w:szCs w:val="22"/>
        </w:rPr>
        <w:t>PerBene.IT-Performance, benessere organizzativo e impatto sul territorio: riflessioni a margine della riforma Madia</w:t>
      </w:r>
      <w:r w:rsidRPr="00511DF1">
        <w:rPr>
          <w:rFonts w:ascii="Arial Unicode MS" w:eastAsia="Arial Unicode MS" w:cs="Arial Unicode MS"/>
          <w:sz w:val="22"/>
          <w:szCs w:val="22"/>
        </w:rPr>
        <w:t>”</w:t>
      </w:r>
      <w:r w:rsidRPr="00511DF1">
        <w:rPr>
          <w:rFonts w:ascii="Arial Unicode MS" w:eastAsia="Arial Unicode MS" w:cs="Arial Unicode MS"/>
          <w:sz w:val="22"/>
          <w:szCs w:val="22"/>
        </w:rPr>
        <w:t xml:space="preserve"> presso il Dipartimento di Giurisprudenza dell</w:t>
      </w:r>
      <w:r w:rsidRPr="00511DF1">
        <w:rPr>
          <w:rFonts w:ascii="Arial Unicode MS" w:eastAsia="Arial Unicode MS" w:cs="Arial Unicode MS"/>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degli Studi di Catania, 28 settembre </w:t>
      </w:r>
      <w:r w:rsidR="00273578" w:rsidRPr="00511DF1">
        <w:rPr>
          <w:rFonts w:ascii="Arial Unicode MS" w:eastAsia="Arial Unicode MS" w:cs="Arial Unicode MS"/>
          <w:sz w:val="22"/>
          <w:szCs w:val="22"/>
        </w:rPr>
        <w:t>2017</w:t>
      </w:r>
    </w:p>
    <w:p w14:paraId="13B37C63" w14:textId="77777777" w:rsidR="0091197D" w:rsidRPr="00511DF1" w:rsidRDefault="007033B7" w:rsidP="0091197D">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 xml:space="preserve">Relatore </w:t>
      </w:r>
      <w:r w:rsidRPr="00511DF1">
        <w:rPr>
          <w:rFonts w:ascii="Arial Unicode MS" w:eastAsia="Arial Unicode MS" w:cs="Arial Unicode MS"/>
          <w:sz w:val="22"/>
          <w:szCs w:val="22"/>
        </w:rPr>
        <w:t>–</w:t>
      </w:r>
      <w:r w:rsidRPr="00511DF1">
        <w:rPr>
          <w:rFonts w:ascii="Arial Unicode MS" w:eastAsia="Arial Unicode MS" w:cs="Arial Unicode MS"/>
          <w:sz w:val="22"/>
          <w:szCs w:val="22"/>
        </w:rPr>
        <w:t xml:space="preserve"> Convegno FIR, </w:t>
      </w:r>
      <w:r w:rsidRPr="00511DF1">
        <w:rPr>
          <w:rFonts w:ascii="Arial Unicode MS" w:eastAsia="Arial Unicode MS" w:cs="Arial Unicode MS"/>
          <w:sz w:val="22"/>
          <w:szCs w:val="22"/>
        </w:rPr>
        <w:t>“</w:t>
      </w:r>
      <w:r w:rsidRPr="00511DF1">
        <w:rPr>
          <w:rFonts w:ascii="Arial Unicode MS" w:eastAsia="Arial Unicode MS" w:cs="Arial Unicode MS"/>
          <w:sz w:val="22"/>
          <w:szCs w:val="22"/>
        </w:rPr>
        <w:t>PerBene.IT-Performance, benessere organizzativo e impatto sul territorio: riflessioni a margine della riforma Madia</w:t>
      </w:r>
      <w:r w:rsidRPr="00511DF1">
        <w:rPr>
          <w:rFonts w:ascii="Arial Unicode MS" w:eastAsia="Arial Unicode MS" w:cs="Arial Unicode MS"/>
          <w:sz w:val="22"/>
          <w:szCs w:val="22"/>
        </w:rPr>
        <w:t>”</w:t>
      </w:r>
      <w:r w:rsidR="00273578" w:rsidRPr="00511DF1">
        <w:rPr>
          <w:rFonts w:ascii="Arial Unicode MS" w:eastAsia="Arial Unicode MS" w:cs="Arial Unicode MS"/>
          <w:sz w:val="22"/>
          <w:szCs w:val="22"/>
        </w:rPr>
        <w:t>,</w:t>
      </w:r>
      <w:r w:rsidRPr="00511DF1">
        <w:rPr>
          <w:rFonts w:ascii="Arial Unicode MS" w:eastAsia="Arial Unicode MS" w:cs="Arial Unicode MS"/>
          <w:sz w:val="22"/>
          <w:szCs w:val="22"/>
        </w:rPr>
        <w:t xml:space="preserve"> </w:t>
      </w:r>
      <w:r w:rsidR="00273578" w:rsidRPr="00511DF1">
        <w:rPr>
          <w:rFonts w:ascii="Arial Unicode MS" w:eastAsia="Arial Unicode MS" w:cs="Arial Unicode MS"/>
          <w:sz w:val="22"/>
          <w:szCs w:val="22"/>
        </w:rPr>
        <w:t>Relazione su</w:t>
      </w:r>
      <w:r w:rsidRPr="00511DF1">
        <w:rPr>
          <w:rFonts w:ascii="Arial Unicode MS" w:eastAsia="Arial Unicode MS" w:cs="Arial Unicode MS"/>
          <w:sz w:val="22"/>
          <w:szCs w:val="22"/>
        </w:rPr>
        <w:t xml:space="preserve">  </w:t>
      </w:r>
      <w:r w:rsidRPr="00511DF1">
        <w:rPr>
          <w:rFonts w:ascii="Arial Unicode MS" w:eastAsia="Arial Unicode MS" w:cs="Arial Unicode MS"/>
          <w:sz w:val="22"/>
          <w:szCs w:val="22"/>
        </w:rPr>
        <w:t>“</w:t>
      </w:r>
      <w:r w:rsidRPr="00511DF1">
        <w:rPr>
          <w:rFonts w:ascii="Arial Unicode MS" w:eastAsia="Arial Unicode MS" w:cs="Arial Unicode MS"/>
          <w:sz w:val="22"/>
          <w:szCs w:val="22"/>
        </w:rPr>
        <w:t>La riforma Madia (decreto legislativo n. 74/2017) e la legge n. 150/09: riflessioni sull</w:t>
      </w:r>
      <w:r w:rsidRPr="00511DF1">
        <w:rPr>
          <w:rFonts w:ascii="Arial Unicode MS" w:eastAsia="Arial Unicode MS" w:cs="Arial Unicode MS"/>
          <w:sz w:val="22"/>
          <w:szCs w:val="22"/>
        </w:rPr>
        <w:t>’</w:t>
      </w:r>
      <w:r w:rsidRPr="00511DF1">
        <w:rPr>
          <w:rFonts w:ascii="Arial Unicode MS" w:eastAsia="Arial Unicode MS" w:cs="Arial Unicode MS"/>
          <w:sz w:val="22"/>
          <w:szCs w:val="22"/>
        </w:rPr>
        <w:t>esigenza organizzativa e gestionale di coordinamento e raccordo con la struttura e le finalit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del sistema di bilancio e di controllo delle amministrazioni pubbliche</w:t>
      </w:r>
      <w:r w:rsidRPr="00511DF1">
        <w:rPr>
          <w:rFonts w:ascii="Arial Unicode MS" w:eastAsia="Arial Unicode MS" w:cs="Arial Unicode MS"/>
          <w:sz w:val="22"/>
          <w:szCs w:val="22"/>
        </w:rPr>
        <w:t>”</w:t>
      </w:r>
      <w:r w:rsidR="00273578" w:rsidRPr="00511DF1">
        <w:rPr>
          <w:rFonts w:ascii="Arial Unicode MS" w:eastAsia="Arial Unicode MS" w:cs="Arial Unicode MS"/>
          <w:sz w:val="22"/>
          <w:szCs w:val="22"/>
        </w:rPr>
        <w:t>, Dipartimento di Giurisprudenza dell</w:t>
      </w:r>
      <w:r w:rsidR="00273578" w:rsidRPr="00511DF1">
        <w:rPr>
          <w:rFonts w:ascii="Arial Unicode MS" w:eastAsia="Arial Unicode MS" w:cs="Arial Unicode MS"/>
          <w:sz w:val="22"/>
          <w:szCs w:val="22"/>
        </w:rPr>
        <w:t>’</w:t>
      </w:r>
      <w:r w:rsidR="00273578" w:rsidRPr="00511DF1">
        <w:rPr>
          <w:rFonts w:ascii="Arial Unicode MS" w:eastAsia="Arial Unicode MS" w:cs="Arial Unicode MS"/>
          <w:sz w:val="22"/>
          <w:szCs w:val="22"/>
        </w:rPr>
        <w:t>Universit</w:t>
      </w:r>
      <w:r w:rsidR="00273578" w:rsidRPr="00511DF1">
        <w:rPr>
          <w:rFonts w:ascii="Arial Unicode MS" w:eastAsia="Arial Unicode MS" w:cs="Arial Unicode MS"/>
          <w:sz w:val="22"/>
          <w:szCs w:val="22"/>
        </w:rPr>
        <w:t>à</w:t>
      </w:r>
      <w:r w:rsidR="00273578" w:rsidRPr="00511DF1">
        <w:rPr>
          <w:rFonts w:ascii="Arial Unicode MS" w:eastAsia="Arial Unicode MS" w:cs="Arial Unicode MS"/>
          <w:sz w:val="22"/>
          <w:szCs w:val="22"/>
        </w:rPr>
        <w:t xml:space="preserve"> degli Studi di Catania, 28 settembre 2017</w:t>
      </w:r>
    </w:p>
    <w:p w14:paraId="2D8FB38A" w14:textId="77777777" w:rsidR="000D6624" w:rsidRPr="00511DF1" w:rsidRDefault="0091197D" w:rsidP="000D6624">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lang w:val="en-US"/>
        </w:rPr>
      </w:pPr>
      <w:r w:rsidRPr="00511DF1">
        <w:rPr>
          <w:rFonts w:ascii="Arial Unicode MS" w:eastAsia="Arial Unicode MS" w:cs="Arial Unicode MS"/>
          <w:sz w:val="22"/>
          <w:szCs w:val="22"/>
          <w:lang w:val="en-US"/>
        </w:rPr>
        <w:t xml:space="preserve">Relatore - 3th EIASM INTERDISCIPLINARY WORKSHOP on </w:t>
      </w:r>
      <w:r w:rsidRPr="00511DF1">
        <w:rPr>
          <w:rFonts w:ascii="Arial Unicode MS" w:eastAsia="Arial Unicode MS" w:cs="Arial Unicode MS"/>
          <w:sz w:val="22"/>
          <w:szCs w:val="22"/>
          <w:lang w:val="en-US"/>
        </w:rPr>
        <w:t>“</w:t>
      </w:r>
      <w:r w:rsidRPr="00511DF1">
        <w:rPr>
          <w:rFonts w:ascii="Arial Unicode MS" w:eastAsia="Arial Unicode MS" w:cs="Arial Unicode MS"/>
          <w:sz w:val="22"/>
          <w:szCs w:val="22"/>
          <w:lang w:val="en-US"/>
        </w:rPr>
        <w:t>INTANGIBLES AND INTELLECTUAL CAPITAL</w:t>
      </w:r>
      <w:r w:rsidRPr="00511DF1">
        <w:rPr>
          <w:rFonts w:ascii="Arial Unicode MS" w:eastAsia="Arial Unicode MS" w:cs="Arial Unicode MS"/>
          <w:sz w:val="22"/>
          <w:szCs w:val="22"/>
          <w:lang w:val="en-US"/>
        </w:rPr>
        <w:t>”</w:t>
      </w:r>
      <w:r w:rsidRPr="00511DF1">
        <w:rPr>
          <w:rFonts w:ascii="Arial Unicode MS" w:eastAsia="Arial Unicode MS" w:cs="Arial Unicode MS"/>
          <w:sz w:val="22"/>
          <w:szCs w:val="22"/>
          <w:lang w:val="en-US"/>
        </w:rPr>
        <w:t xml:space="preserve"> Value Creation, Integrated Reporting and Governance, </w:t>
      </w:r>
      <w:proofErr w:type="spellStart"/>
      <w:r w:rsidRPr="00511DF1">
        <w:rPr>
          <w:rFonts w:ascii="Arial Unicode MS" w:eastAsia="Arial Unicode MS" w:cs="Arial Unicode MS"/>
          <w:sz w:val="22"/>
          <w:szCs w:val="22"/>
          <w:lang w:val="en-US"/>
        </w:rPr>
        <w:t>prresentazione</w:t>
      </w:r>
      <w:proofErr w:type="spellEnd"/>
      <w:r w:rsidRPr="00511DF1">
        <w:rPr>
          <w:rFonts w:ascii="Arial Unicode MS" w:eastAsia="Arial Unicode MS" w:cs="Arial Unicode MS"/>
          <w:sz w:val="22"/>
          <w:szCs w:val="22"/>
          <w:lang w:val="en-US"/>
        </w:rPr>
        <w:t xml:space="preserve"> del paper </w:t>
      </w:r>
      <w:r w:rsidR="00EE4225" w:rsidRPr="00511DF1">
        <w:rPr>
          <w:rFonts w:ascii="Arial Unicode MS" w:eastAsia="Arial Unicode MS" w:cs="Arial Unicode MS"/>
          <w:sz w:val="22"/>
          <w:szCs w:val="22"/>
          <w:lang w:val="en-US"/>
        </w:rPr>
        <w:t xml:space="preserve">con </w:t>
      </w:r>
      <w:proofErr w:type="spellStart"/>
      <w:r w:rsidR="00EE4225" w:rsidRPr="00511DF1">
        <w:rPr>
          <w:rFonts w:ascii="Arial Unicode MS" w:eastAsia="Arial Unicode MS" w:cs="Arial Unicode MS"/>
          <w:sz w:val="22"/>
          <w:szCs w:val="22"/>
          <w:lang w:val="en-US"/>
        </w:rPr>
        <w:t>Baldarelli</w:t>
      </w:r>
      <w:proofErr w:type="spellEnd"/>
      <w:r w:rsidR="00EE4225" w:rsidRPr="00511DF1">
        <w:rPr>
          <w:rFonts w:ascii="Arial Unicode MS" w:eastAsia="Arial Unicode MS" w:cs="Arial Unicode MS"/>
          <w:sz w:val="22"/>
          <w:szCs w:val="22"/>
          <w:lang w:val="en-US"/>
        </w:rPr>
        <w:t xml:space="preserve"> M. G., </w:t>
      </w:r>
      <w:r w:rsidR="00EE4225" w:rsidRPr="00511DF1">
        <w:rPr>
          <w:rFonts w:ascii="Arial Unicode MS" w:eastAsia="Arial Unicode MS" w:cs="Arial Unicode MS"/>
          <w:sz w:val="22"/>
          <w:szCs w:val="22"/>
          <w:lang w:val="en-US"/>
        </w:rPr>
        <w:t>“</w:t>
      </w:r>
      <w:r w:rsidRPr="00511DF1">
        <w:rPr>
          <w:rFonts w:ascii="Arial Unicode MS" w:eastAsia="Arial Unicode MS" w:cs="Arial Unicode MS"/>
          <w:sz w:val="22"/>
          <w:szCs w:val="22"/>
          <w:lang w:val="en-US"/>
        </w:rPr>
        <w:t>Managerial paths of social inclusion in the tactile cultural products: theory and practice</w:t>
      </w:r>
      <w:r w:rsidR="00EE4225" w:rsidRPr="00511DF1">
        <w:rPr>
          <w:rFonts w:ascii="Arial Unicode MS" w:eastAsia="Arial Unicode MS" w:cs="Arial Unicode MS"/>
          <w:sz w:val="22"/>
          <w:szCs w:val="22"/>
          <w:lang w:val="en-US"/>
        </w:rPr>
        <w:t>”</w:t>
      </w:r>
      <w:r w:rsidR="00EE4225" w:rsidRPr="00511DF1">
        <w:rPr>
          <w:rFonts w:ascii="Arial Unicode MS" w:eastAsia="Arial Unicode MS" w:cs="Arial Unicode MS"/>
          <w:sz w:val="22"/>
          <w:szCs w:val="22"/>
          <w:lang w:val="en-US"/>
        </w:rPr>
        <w:t xml:space="preserve">, </w:t>
      </w:r>
      <w:r w:rsidRPr="00511DF1">
        <w:rPr>
          <w:rFonts w:ascii="Arial Unicode MS" w:eastAsia="Arial Unicode MS" w:cs="Arial Unicode MS"/>
          <w:sz w:val="22"/>
          <w:szCs w:val="22"/>
          <w:lang w:val="en-US"/>
        </w:rPr>
        <w:t xml:space="preserve"> Ancona, ITALY, 21-22 </w:t>
      </w:r>
      <w:proofErr w:type="spellStart"/>
      <w:r w:rsidRPr="00511DF1">
        <w:rPr>
          <w:rFonts w:ascii="Arial Unicode MS" w:eastAsia="Arial Unicode MS" w:cs="Arial Unicode MS"/>
          <w:sz w:val="22"/>
          <w:szCs w:val="22"/>
          <w:lang w:val="en-US"/>
        </w:rPr>
        <w:t>settembre</w:t>
      </w:r>
      <w:proofErr w:type="spellEnd"/>
      <w:r w:rsidRPr="00511DF1">
        <w:rPr>
          <w:rFonts w:ascii="Arial Unicode MS" w:eastAsia="Arial Unicode MS" w:cs="Arial Unicode MS"/>
          <w:sz w:val="22"/>
          <w:szCs w:val="22"/>
          <w:lang w:val="en-US"/>
        </w:rPr>
        <w:t xml:space="preserve"> 201</w:t>
      </w:r>
      <w:r w:rsidR="000D6624" w:rsidRPr="00511DF1">
        <w:rPr>
          <w:rFonts w:ascii="Arial Unicode MS" w:eastAsia="Arial Unicode MS" w:cs="Arial Unicode MS"/>
          <w:sz w:val="22"/>
          <w:szCs w:val="22"/>
          <w:lang w:val="en-US"/>
        </w:rPr>
        <w:t>7</w:t>
      </w:r>
    </w:p>
    <w:p w14:paraId="077CF099" w14:textId="1F1C1726" w:rsidR="00F33A40" w:rsidRPr="00511DF1" w:rsidRDefault="00F33A40" w:rsidP="000D6624">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lang w:val="en-US"/>
        </w:rPr>
      </w:pPr>
      <w:proofErr w:type="spellStart"/>
      <w:r w:rsidRPr="00511DF1">
        <w:rPr>
          <w:rFonts w:ascii="Arial Unicode MS" w:eastAsia="Arial Unicode MS" w:cs="Arial Unicode MS"/>
          <w:sz w:val="22"/>
          <w:szCs w:val="22"/>
          <w:lang w:val="en-US"/>
        </w:rPr>
        <w:t>Relatore</w:t>
      </w:r>
      <w:proofErr w:type="spellEnd"/>
      <w:r w:rsidRPr="00511DF1">
        <w:rPr>
          <w:rFonts w:ascii="Arial Unicode MS" w:eastAsia="Arial Unicode MS" w:cs="Arial Unicode MS"/>
          <w:sz w:val="22"/>
          <w:szCs w:val="22"/>
          <w:lang w:val="en-US"/>
        </w:rPr>
        <w:t xml:space="preserve"> </w:t>
      </w:r>
      <w:r w:rsidR="000E363D" w:rsidRPr="00511DF1">
        <w:rPr>
          <w:rFonts w:ascii="Arial Unicode MS" w:eastAsia="Arial Unicode MS" w:cs="Arial Unicode MS"/>
          <w:sz w:val="22"/>
          <w:szCs w:val="22"/>
          <w:lang w:val="en-US"/>
        </w:rPr>
        <w:t>-</w:t>
      </w:r>
      <w:r w:rsidRPr="00511DF1">
        <w:rPr>
          <w:rFonts w:ascii="Arial Unicode MS" w:eastAsia="Arial Unicode MS" w:cs="Arial Unicode MS"/>
          <w:sz w:val="22"/>
          <w:szCs w:val="22"/>
          <w:lang w:val="en-US"/>
        </w:rPr>
        <w:t xml:space="preserve"> 26th EBES Conference, paper da </w:t>
      </w:r>
      <w:proofErr w:type="spellStart"/>
      <w:r w:rsidRPr="00511DF1">
        <w:rPr>
          <w:rFonts w:ascii="Arial Unicode MS" w:eastAsia="Arial Unicode MS" w:cs="Arial Unicode MS"/>
          <w:sz w:val="22"/>
          <w:szCs w:val="22"/>
          <w:lang w:val="en-US"/>
        </w:rPr>
        <w:t>titolo</w:t>
      </w:r>
      <w:proofErr w:type="spellEnd"/>
      <w:r w:rsidRPr="00511DF1">
        <w:rPr>
          <w:rFonts w:ascii="Arial Unicode MS" w:eastAsia="Arial Unicode MS" w:cs="Arial Unicode MS"/>
          <w:sz w:val="22"/>
          <w:szCs w:val="22"/>
          <w:lang w:val="en-US"/>
        </w:rPr>
        <w:t xml:space="preserve"> </w:t>
      </w:r>
      <w:r w:rsidR="000D6624" w:rsidRPr="00511DF1">
        <w:rPr>
          <w:rFonts w:ascii="Arial Unicode MS" w:eastAsia="Arial Unicode MS" w:cs="Arial Unicode MS"/>
          <w:sz w:val="22"/>
          <w:szCs w:val="22"/>
          <w:lang w:val="en-US"/>
        </w:rPr>
        <w:t xml:space="preserve">MANAGING THE TRANSPARENCY PROCESS IN ITS STRATEGIC, COGNITIVE AND INSTITUTIONAL PERSPECTIVES. </w:t>
      </w:r>
      <w:proofErr w:type="gramStart"/>
      <w:r w:rsidR="000D6624" w:rsidRPr="00511DF1">
        <w:rPr>
          <w:rFonts w:ascii="Arial Unicode MS" w:eastAsia="Arial Unicode MS" w:cs="Arial Unicode MS"/>
          <w:sz w:val="22"/>
          <w:szCs w:val="22"/>
          <w:lang w:val="en-US"/>
        </w:rPr>
        <w:t>MEIJER</w:t>
      </w:r>
      <w:r w:rsidR="000D6624" w:rsidRPr="00511DF1">
        <w:rPr>
          <w:rFonts w:ascii="Arial Unicode MS" w:eastAsia="Arial Unicode MS" w:cs="Arial Unicode MS"/>
          <w:sz w:val="22"/>
          <w:szCs w:val="22"/>
          <w:lang w:val="en-US"/>
        </w:rPr>
        <w:t>’</w:t>
      </w:r>
      <w:r w:rsidR="000D6624" w:rsidRPr="00511DF1">
        <w:rPr>
          <w:rFonts w:ascii="Arial Unicode MS" w:eastAsia="Arial Unicode MS" w:cs="Arial Unicode MS"/>
          <w:sz w:val="22"/>
          <w:szCs w:val="22"/>
          <w:lang w:val="en-US"/>
        </w:rPr>
        <w:t>S</w:t>
      </w:r>
      <w:proofErr w:type="gramEnd"/>
      <w:r w:rsidR="000D6624" w:rsidRPr="00511DF1">
        <w:rPr>
          <w:rFonts w:ascii="Arial Unicode MS" w:eastAsia="Arial Unicode MS" w:cs="Arial Unicode MS"/>
          <w:sz w:val="22"/>
          <w:szCs w:val="22"/>
          <w:lang w:val="en-US"/>
        </w:rPr>
        <w:t xml:space="preserve"> MODEL APPLIED TO ITALIAN LOCAL GOVERNMENT, </w:t>
      </w:r>
      <w:proofErr w:type="spellStart"/>
      <w:r w:rsidR="000D6624" w:rsidRPr="00511DF1">
        <w:rPr>
          <w:rFonts w:ascii="Arial Unicode MS" w:eastAsia="Arial Unicode MS" w:cs="Arial Unicode MS"/>
          <w:sz w:val="22"/>
          <w:szCs w:val="22"/>
          <w:lang w:val="en-US"/>
        </w:rPr>
        <w:t>Praga</w:t>
      </w:r>
      <w:proofErr w:type="spellEnd"/>
      <w:r w:rsidR="000D6624" w:rsidRPr="00511DF1">
        <w:rPr>
          <w:rFonts w:ascii="Arial Unicode MS" w:eastAsia="Arial Unicode MS" w:cs="Arial Unicode MS"/>
          <w:sz w:val="22"/>
          <w:szCs w:val="22"/>
          <w:lang w:val="en-US"/>
        </w:rPr>
        <w:t xml:space="preserve">, </w:t>
      </w:r>
      <w:r w:rsidRPr="00511DF1">
        <w:rPr>
          <w:rFonts w:ascii="Arial Unicode MS" w:eastAsia="Arial Unicode MS" w:cs="Arial Unicode MS"/>
          <w:sz w:val="22"/>
          <w:szCs w:val="22"/>
          <w:lang w:val="en-US"/>
        </w:rPr>
        <w:t xml:space="preserve">24-26 </w:t>
      </w:r>
      <w:proofErr w:type="spellStart"/>
      <w:r w:rsidRPr="00511DF1">
        <w:rPr>
          <w:rFonts w:ascii="Arial Unicode MS" w:eastAsia="Arial Unicode MS" w:cs="Arial Unicode MS"/>
          <w:sz w:val="22"/>
          <w:szCs w:val="22"/>
          <w:lang w:val="en-US"/>
        </w:rPr>
        <w:t>ottobre</w:t>
      </w:r>
      <w:proofErr w:type="spellEnd"/>
      <w:r w:rsidRPr="00511DF1">
        <w:rPr>
          <w:rFonts w:ascii="Arial Unicode MS" w:eastAsia="Arial Unicode MS" w:cs="Arial Unicode MS"/>
          <w:sz w:val="22"/>
          <w:szCs w:val="22"/>
          <w:lang w:val="en-US"/>
        </w:rPr>
        <w:t xml:space="preserve"> 2018</w:t>
      </w:r>
      <w:r w:rsidR="000E363D" w:rsidRPr="00511DF1">
        <w:rPr>
          <w:rFonts w:ascii="Arial Unicode MS" w:eastAsia="Arial Unicode MS" w:cs="Arial Unicode MS"/>
          <w:sz w:val="22"/>
          <w:szCs w:val="22"/>
          <w:lang w:val="en-US"/>
        </w:rPr>
        <w:t>.</w:t>
      </w:r>
    </w:p>
    <w:p w14:paraId="0F5F91F3" w14:textId="149F8D79" w:rsidR="00997917" w:rsidRPr="00511DF1" w:rsidRDefault="00AB55A4" w:rsidP="000E363D">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 xml:space="preserve">Relatore al VIII WORKSHOP RIVISTA MANAGEMENT CONTROL, presentazione del </w:t>
      </w:r>
      <w:proofErr w:type="spellStart"/>
      <w:r w:rsidRPr="00511DF1">
        <w:rPr>
          <w:rFonts w:ascii="Arial Unicode MS" w:eastAsia="Arial Unicode MS" w:cs="Arial Unicode MS"/>
          <w:sz w:val="22"/>
          <w:szCs w:val="22"/>
        </w:rPr>
        <w:t>paper</w:t>
      </w:r>
      <w:proofErr w:type="spellEnd"/>
      <w:r w:rsidRPr="00511DF1">
        <w:rPr>
          <w:rFonts w:ascii="Arial Unicode MS" w:eastAsia="Arial Unicode MS" w:cs="Arial Unicode MS"/>
          <w:sz w:val="22"/>
          <w:szCs w:val="22"/>
        </w:rPr>
        <w:t xml:space="preserve"> con Rizza C. e Ruggeri D., La rilevanza pratica della misurazione delle performance negli Enti locali: </w:t>
      </w:r>
      <w:r w:rsidRPr="00511DF1">
        <w:rPr>
          <w:rFonts w:ascii="Arial Unicode MS" w:eastAsia="Arial Unicode MS" w:cs="Arial Unicode MS"/>
          <w:sz w:val="22"/>
          <w:szCs w:val="22"/>
        </w:rPr>
        <w:lastRenderedPageBreak/>
        <w:t>analisi di un caso, Ancona 14 giugno 2019.</w:t>
      </w:r>
    </w:p>
    <w:p w14:paraId="48030D15" w14:textId="3E27E787" w:rsidR="00BD7361" w:rsidRPr="00511DF1" w:rsidRDefault="00BD7361" w:rsidP="00BD7361">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 xml:space="preserve">Relatore </w:t>
      </w:r>
      <w:r w:rsidRPr="00511DF1">
        <w:rPr>
          <w:rFonts w:ascii="Arial Unicode MS" w:eastAsia="Arial Unicode MS" w:cs="Arial Unicode MS"/>
          <w:sz w:val="22"/>
          <w:szCs w:val="22"/>
        </w:rPr>
        <w:t>–</w:t>
      </w:r>
      <w:r w:rsidRPr="00511DF1">
        <w:rPr>
          <w:rFonts w:ascii="Arial Unicode MS" w:eastAsia="Arial Unicode MS" w:cs="Arial Unicode MS"/>
          <w:sz w:val="22"/>
          <w:szCs w:val="22"/>
        </w:rPr>
        <w:t xml:space="preserve"> 33th EBES Conference, presentazione del </w:t>
      </w:r>
      <w:proofErr w:type="spellStart"/>
      <w:r w:rsidRPr="00511DF1">
        <w:rPr>
          <w:rFonts w:ascii="Arial Unicode MS" w:eastAsia="Arial Unicode MS" w:cs="Arial Unicode MS"/>
          <w:sz w:val="22"/>
          <w:szCs w:val="22"/>
        </w:rPr>
        <w:t>paper</w:t>
      </w:r>
      <w:proofErr w:type="spellEnd"/>
      <w:r w:rsidRPr="00511DF1">
        <w:rPr>
          <w:rFonts w:ascii="Arial Unicode MS" w:eastAsia="Arial Unicode MS" w:cs="Arial Unicode MS"/>
          <w:sz w:val="22"/>
          <w:szCs w:val="22"/>
        </w:rPr>
        <w:t xml:space="preserve"> con Longo M.C. </w:t>
      </w:r>
      <w:proofErr w:type="spellStart"/>
      <w:r w:rsidRPr="00511DF1">
        <w:rPr>
          <w:rFonts w:ascii="Arial Unicode MS" w:eastAsia="Arial Unicode MS" w:cs="Arial Unicode MS"/>
          <w:sz w:val="22"/>
          <w:szCs w:val="22"/>
        </w:rPr>
        <w:t>Institutionalization</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processes</w:t>
      </w:r>
      <w:proofErr w:type="spellEnd"/>
      <w:r w:rsidRPr="00511DF1">
        <w:rPr>
          <w:rFonts w:ascii="Arial Unicode MS" w:eastAsia="Arial Unicode MS" w:cs="Arial Unicode MS"/>
          <w:sz w:val="22"/>
          <w:szCs w:val="22"/>
        </w:rPr>
        <w:t xml:space="preserve"> and </w:t>
      </w:r>
      <w:proofErr w:type="spellStart"/>
      <w:r w:rsidRPr="00511DF1">
        <w:rPr>
          <w:rFonts w:ascii="Arial Unicode MS" w:eastAsia="Arial Unicode MS" w:cs="Arial Unicode MS"/>
          <w:sz w:val="22"/>
          <w:szCs w:val="22"/>
        </w:rPr>
        <w:t>organizational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routines</w:t>
      </w:r>
      <w:proofErr w:type="spellEnd"/>
      <w:r w:rsidRPr="00511DF1">
        <w:rPr>
          <w:rFonts w:ascii="Arial Unicode MS" w:eastAsia="Arial Unicode MS" w:cs="Arial Unicode MS"/>
          <w:sz w:val="22"/>
          <w:szCs w:val="22"/>
        </w:rPr>
        <w:t xml:space="preserve"> in public </w:t>
      </w:r>
      <w:proofErr w:type="spellStart"/>
      <w:r w:rsidRPr="00511DF1">
        <w:rPr>
          <w:rFonts w:ascii="Arial Unicode MS" w:eastAsia="Arial Unicode MS" w:cs="Arial Unicode MS"/>
          <w:sz w:val="22"/>
          <w:szCs w:val="22"/>
        </w:rPr>
        <w:t>managerial</w:t>
      </w:r>
      <w:proofErr w:type="spellEnd"/>
      <w:r w:rsidRPr="00511DF1">
        <w:rPr>
          <w:rFonts w:ascii="Arial Unicode MS" w:eastAsia="Arial Unicode MS" w:cs="Arial Unicode MS"/>
          <w:sz w:val="22"/>
          <w:szCs w:val="22"/>
        </w:rPr>
        <w:t xml:space="preserve"> </w:t>
      </w:r>
      <w:proofErr w:type="spellStart"/>
      <w:r w:rsidRPr="00511DF1">
        <w:rPr>
          <w:rFonts w:ascii="Arial Unicode MS" w:eastAsia="Arial Unicode MS" w:cs="Arial Unicode MS"/>
          <w:sz w:val="22"/>
          <w:szCs w:val="22"/>
        </w:rPr>
        <w:t>processes</w:t>
      </w:r>
      <w:proofErr w:type="spellEnd"/>
      <w:r w:rsidRPr="00511DF1">
        <w:rPr>
          <w:rFonts w:ascii="Arial Unicode MS" w:eastAsia="Arial Unicode MS" w:cs="Arial Unicode MS"/>
          <w:sz w:val="22"/>
          <w:szCs w:val="22"/>
        </w:rPr>
        <w:t xml:space="preserve">, Madrid, 7-9 </w:t>
      </w:r>
      <w:proofErr w:type="gramStart"/>
      <w:r w:rsidR="005054CB" w:rsidRPr="00511DF1">
        <w:rPr>
          <w:rFonts w:ascii="Arial Unicode MS" w:eastAsia="Arial Unicode MS" w:cs="Arial Unicode MS"/>
          <w:sz w:val="22"/>
          <w:szCs w:val="22"/>
        </w:rPr>
        <w:t>Ottobre</w:t>
      </w:r>
      <w:proofErr w:type="gramEnd"/>
      <w:r w:rsidR="005054CB" w:rsidRPr="00511DF1">
        <w:rPr>
          <w:rFonts w:ascii="Arial Unicode MS" w:eastAsia="Arial Unicode MS" w:cs="Arial Unicode MS"/>
          <w:sz w:val="22"/>
          <w:szCs w:val="22"/>
        </w:rPr>
        <w:t xml:space="preserve"> </w:t>
      </w:r>
      <w:r w:rsidRPr="00511DF1">
        <w:rPr>
          <w:rFonts w:ascii="Arial Unicode MS" w:eastAsia="Arial Unicode MS" w:cs="Arial Unicode MS"/>
          <w:sz w:val="22"/>
          <w:szCs w:val="22"/>
        </w:rPr>
        <w:t>2020</w:t>
      </w:r>
      <w:r w:rsidR="005054CB" w:rsidRPr="00511DF1">
        <w:rPr>
          <w:rFonts w:ascii="Arial Unicode MS" w:eastAsia="Arial Unicode MS" w:cs="Arial Unicode MS"/>
          <w:sz w:val="22"/>
          <w:szCs w:val="22"/>
        </w:rPr>
        <w:t>.</w:t>
      </w:r>
    </w:p>
    <w:p w14:paraId="5FF96BF0" w14:textId="12C1DFD7" w:rsidR="00BD7361" w:rsidRPr="00511DF1" w:rsidRDefault="00BD7361" w:rsidP="00BD7361">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lang w:val="en-US"/>
        </w:rPr>
      </w:pPr>
      <w:r w:rsidRPr="00511DF1">
        <w:rPr>
          <w:rFonts w:ascii="Arial Unicode MS" w:eastAsia="Arial Unicode MS" w:cs="Arial Unicode MS"/>
          <w:sz w:val="22"/>
          <w:szCs w:val="22"/>
          <w:lang w:val="en-US"/>
        </w:rPr>
        <w:t xml:space="preserve">Relatore - EBOR Economics Business &amp; Organization Research Conference, </w:t>
      </w:r>
      <w:proofErr w:type="spellStart"/>
      <w:r w:rsidRPr="00511DF1">
        <w:rPr>
          <w:rFonts w:ascii="Arial Unicode MS" w:eastAsia="Arial Unicode MS" w:cs="Arial Unicode MS"/>
          <w:sz w:val="22"/>
          <w:szCs w:val="22"/>
          <w:lang w:val="en-US"/>
        </w:rPr>
        <w:t>presentazione</w:t>
      </w:r>
      <w:proofErr w:type="spellEnd"/>
      <w:r w:rsidRPr="00511DF1">
        <w:rPr>
          <w:rFonts w:ascii="Arial Unicode MS" w:eastAsia="Arial Unicode MS" w:cs="Arial Unicode MS"/>
          <w:sz w:val="22"/>
          <w:szCs w:val="22"/>
          <w:lang w:val="en-US"/>
        </w:rPr>
        <w:t xml:space="preserve"> </w:t>
      </w:r>
      <w:proofErr w:type="gramStart"/>
      <w:r w:rsidRPr="00511DF1">
        <w:rPr>
          <w:rFonts w:ascii="Arial Unicode MS" w:eastAsia="Arial Unicode MS" w:cs="Arial Unicode MS"/>
          <w:sz w:val="22"/>
          <w:szCs w:val="22"/>
          <w:lang w:val="en-US"/>
        </w:rPr>
        <w:t>del</w:t>
      </w:r>
      <w:proofErr w:type="gramEnd"/>
      <w:r w:rsidRPr="00511DF1">
        <w:rPr>
          <w:rFonts w:ascii="Arial Unicode MS" w:eastAsia="Arial Unicode MS" w:cs="Arial Unicode MS"/>
          <w:sz w:val="22"/>
          <w:szCs w:val="22"/>
          <w:lang w:val="en-US"/>
        </w:rPr>
        <w:t xml:space="preserve"> paper con Longo M. C., Sustainability models through the revenue management applied to the hospitality industry, 20-22 </w:t>
      </w:r>
      <w:proofErr w:type="spellStart"/>
      <w:r w:rsidRPr="00511DF1">
        <w:rPr>
          <w:rFonts w:ascii="Arial Unicode MS" w:eastAsia="Arial Unicode MS" w:cs="Arial Unicode MS"/>
          <w:sz w:val="22"/>
          <w:szCs w:val="22"/>
          <w:lang w:val="en-US"/>
        </w:rPr>
        <w:t>Novembre</w:t>
      </w:r>
      <w:proofErr w:type="spellEnd"/>
      <w:r w:rsidRPr="00511DF1">
        <w:rPr>
          <w:rFonts w:ascii="Arial Unicode MS" w:eastAsia="Arial Unicode MS" w:cs="Arial Unicode MS"/>
          <w:sz w:val="22"/>
          <w:szCs w:val="22"/>
          <w:lang w:val="en-US"/>
        </w:rPr>
        <w:t xml:space="preserve"> 2020.</w:t>
      </w:r>
    </w:p>
    <w:p w14:paraId="707CBAF3" w14:textId="7EAEAFB9" w:rsidR="00BD7361" w:rsidRPr="00511DF1" w:rsidRDefault="00BD7361" w:rsidP="00BD7361">
      <w:pPr>
        <w:pStyle w:val="Paragrafoelenco"/>
        <w:widowControl w:val="0"/>
        <w:autoSpaceDE w:val="0"/>
        <w:autoSpaceDN w:val="0"/>
        <w:adjustRightInd w:val="0"/>
        <w:spacing w:after="240"/>
        <w:jc w:val="both"/>
        <w:rPr>
          <w:rFonts w:ascii="Arial Unicode MS" w:eastAsia="Arial Unicode MS" w:cs="Arial Unicode MS"/>
          <w:sz w:val="22"/>
          <w:szCs w:val="22"/>
          <w:lang w:val="en-US"/>
        </w:rPr>
      </w:pPr>
    </w:p>
    <w:p w14:paraId="600FEBE0" w14:textId="33576533" w:rsidR="00D075A3" w:rsidRPr="00511DF1" w:rsidRDefault="00093BD0" w:rsidP="00D075A3">
      <w:pPr>
        <w:widowControl w:val="0"/>
        <w:autoSpaceDE w:val="0"/>
        <w:autoSpaceDN w:val="0"/>
        <w:adjustRightInd w:val="0"/>
        <w:spacing w:after="240"/>
        <w:rPr>
          <w:rFonts w:ascii="Times" w:eastAsia="Arial Unicode MS" w:hAnsi="Times" w:cs="Times"/>
          <w:i/>
          <w:iCs/>
          <w:sz w:val="22"/>
          <w:szCs w:val="22"/>
        </w:rPr>
      </w:pPr>
      <w:r w:rsidRPr="00511DF1">
        <w:rPr>
          <w:rFonts w:ascii="Arial Unicode MS" w:eastAsia="Arial Unicode MS" w:cs="Arial Unicode MS"/>
          <w:i/>
          <w:iCs/>
          <w:sz w:val="22"/>
          <w:szCs w:val="22"/>
        </w:rPr>
        <w:t>Direzione o partecipazione a gruppi di ricerca</w:t>
      </w:r>
    </w:p>
    <w:p w14:paraId="7D8DAE72" w14:textId="268D73F1" w:rsidR="00AB4623" w:rsidRPr="00511DF1" w:rsidRDefault="0037444E" w:rsidP="00C4639E">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Gruppo di Studio AIDEA - Partecipante al Gruppo di studio e attenzione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Accademia Italiana di Economia Aziendale sui Principi contabili internazionali IAS/IFRS, Anno 2007. Prodotti della ricerca:</w:t>
      </w:r>
      <w:r w:rsidRPr="00511DF1">
        <w:rPr>
          <w:rFonts w:ascii="Arial Unicode MS" w:eastAsia="Arial Unicode MS" w:hAnsi="Times" w:cs="Arial Unicode MS" w:hint="eastAsia"/>
          <w:sz w:val="22"/>
          <w:szCs w:val="22"/>
        </w:rPr>
        <w:t> </w:t>
      </w:r>
      <w:r w:rsidR="00D075A3" w:rsidRPr="00511DF1">
        <w:rPr>
          <w:rFonts w:ascii="Arial Unicode MS" w:eastAsia="Arial Unicode MS" w:hAnsi="Times" w:cs="Arial Unicode MS"/>
          <w:sz w:val="22"/>
          <w:szCs w:val="22"/>
        </w:rPr>
        <w:t xml:space="preserve"> (1) </w:t>
      </w:r>
      <w:r w:rsidRPr="00511DF1">
        <w:rPr>
          <w:rFonts w:ascii="Arial Unicode MS" w:eastAsia="Arial Unicode MS" w:hAnsi="Times" w:cs="Arial Unicode MS"/>
          <w:sz w:val="22"/>
          <w:szCs w:val="22"/>
        </w:rPr>
        <w:t xml:space="preserve">Cardillo E. (2007),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La rivalutazione e svalutazione degli elementi patrimoniali. Contenuto del </w:t>
      </w:r>
      <w:proofErr w:type="spellStart"/>
      <w:r w:rsidRPr="00511DF1">
        <w:rPr>
          <w:rFonts w:ascii="Arial Unicode MS" w:eastAsia="Arial Unicode MS" w:hAnsi="Times" w:cs="Arial Unicode MS"/>
          <w:sz w:val="22"/>
          <w:szCs w:val="22"/>
        </w:rPr>
        <w:t>framework</w:t>
      </w:r>
      <w:proofErr w:type="spellEnd"/>
      <w:r w:rsidRPr="00511DF1">
        <w:rPr>
          <w:rFonts w:ascii="Arial Unicode MS" w:eastAsia="Arial Unicode MS" w:hAnsi="Times" w:cs="Arial Unicode MS"/>
          <w:sz w:val="22"/>
          <w:szCs w:val="22"/>
        </w:rPr>
        <w:t xml:space="preserve">. Rivalutazione e svalutazione delle immobilizzazioni materiali (IAS 16-IAS 36). Rivalutazione e svalutazione delle immobilizzazioni immateriali (IAS 38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IAS 36)</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in Gruppo di Studio e attenzione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Accademia Italiana di Economia Aziendale,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Analisi degli effetti</w:t>
      </w:r>
      <w:r w:rsidR="00AB4623" w:rsidRPr="00511DF1">
        <w:rPr>
          <w:rFonts w:ascii="Times" w:eastAsia="Arial Unicode MS" w:hAnsi="Times" w:cs="Times"/>
          <w:sz w:val="22"/>
          <w:szCs w:val="22"/>
        </w:rPr>
        <w:t xml:space="preserve"> </w:t>
      </w:r>
      <w:r w:rsidRPr="00511DF1">
        <w:rPr>
          <w:rFonts w:ascii="Arial Unicode MS" w:eastAsia="Arial Unicode MS" w:cs="Arial Unicode MS"/>
          <w:sz w:val="22"/>
          <w:szCs w:val="22"/>
        </w:rPr>
        <w:t>sul bilancio dell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introduzione dei Principi Contabili Internazionali IAS/IFRS</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RIREA Vol. 1, cap. V, Stampa Editoriale, Roma. ISBN 88-85333-65-6.</w:t>
      </w:r>
      <w:r w:rsidRPr="00511DF1">
        <w:rPr>
          <w:rFonts w:ascii="Arial Unicode MS" w:eastAsia="Arial Unicode MS" w:cs="Arial Unicode MS" w:hint="eastAsia"/>
          <w:sz w:val="22"/>
          <w:szCs w:val="22"/>
        </w:rPr>
        <w:t> </w:t>
      </w:r>
      <w:r w:rsidR="00D075A3" w:rsidRPr="00511DF1">
        <w:rPr>
          <w:rFonts w:ascii="Arial Unicode MS" w:eastAsia="Arial Unicode MS" w:cs="Arial Unicode MS"/>
          <w:sz w:val="22"/>
          <w:szCs w:val="22"/>
        </w:rPr>
        <w:t xml:space="preserve"> (2) </w:t>
      </w:r>
      <w:r w:rsidRPr="00511DF1">
        <w:rPr>
          <w:rFonts w:ascii="Arial Unicode MS" w:eastAsia="Arial Unicode MS" w:cs="Arial Unicode MS"/>
          <w:sz w:val="22"/>
          <w:szCs w:val="22"/>
        </w:rPr>
        <w:t xml:space="preserve">Cardillo E. (2007),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I modelli di valutazione successiva all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iscrizione iniziale</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in Gruppo di Studio e attenzione dell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Accademia Italiana di Economia Aziendale,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Analisi degli effetti sul bilancio dell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introduzione dei Principi Contabili Internazionali IAS/IFRS</w:t>
      </w:r>
      <w:r w:rsidR="00584375" w:rsidRPr="00511DF1">
        <w:rPr>
          <w:rFonts w:ascii="Arial Unicode MS" w:eastAsia="Arial Unicode MS" w:cs="Arial Unicode MS"/>
          <w:sz w:val="22"/>
          <w:szCs w:val="22"/>
        </w:rPr>
        <w:t>”</w:t>
      </w:r>
      <w:r w:rsidRPr="00511DF1">
        <w:rPr>
          <w:rFonts w:ascii="Arial Unicode MS" w:eastAsia="Arial Unicode MS" w:cs="Arial Unicode MS"/>
          <w:sz w:val="22"/>
          <w:szCs w:val="22"/>
        </w:rPr>
        <w:t>, RIREA Vol. 2, Cap. III, Stampa Editoriale, Roma. ISBN 88-85333-65-6</w:t>
      </w:r>
      <w:r w:rsidR="00AB4623" w:rsidRPr="00511DF1">
        <w:rPr>
          <w:rFonts w:ascii="Times" w:eastAsia="Arial Unicode MS" w:hAnsi="Times" w:cs="Times"/>
          <w:sz w:val="22"/>
          <w:szCs w:val="22"/>
        </w:rPr>
        <w:t xml:space="preserve">, </w:t>
      </w:r>
      <w:r w:rsidRPr="00511DF1">
        <w:rPr>
          <w:rFonts w:ascii="Arial Unicode MS" w:eastAsia="Arial Unicode MS" w:hAnsi="Times" w:cs="Arial Unicode MS"/>
          <w:sz w:val="22"/>
          <w:szCs w:val="22"/>
        </w:rPr>
        <w:t>dal 01-02-2006 al 01-11-2007</w:t>
      </w:r>
    </w:p>
    <w:p w14:paraId="16E7D84E" w14:textId="773D11FF" w:rsidR="00AB4623" w:rsidRPr="00511DF1" w:rsidRDefault="0037444E" w:rsidP="00B477FE">
      <w:pPr>
        <w:pStyle w:val="Paragrafoelenco"/>
        <w:widowControl w:val="0"/>
        <w:numPr>
          <w:ilvl w:val="0"/>
          <w:numId w:val="1"/>
        </w:numPr>
        <w:autoSpaceDE w:val="0"/>
        <w:autoSpaceDN w:val="0"/>
        <w:adjustRightInd w:val="0"/>
        <w:ind w:left="714" w:hanging="357"/>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PRA 2007 </w:t>
      </w:r>
      <w:r w:rsidR="00AB4623"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sz w:val="22"/>
          <w:szCs w:val="22"/>
        </w:rPr>
        <w:t>Partecipante al Progetto di Ricerca d</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Ateneo su La rendicontazione socio- ambientale negli enti locali: verso la strutturazione di un sistema contabile integrato a finalit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manageriali. Responsabile scientifico Prof. G. D. Caruso,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di Catania Anno 2007 - Fonte: SITO CINECA</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01-10-2007 al 01-10-2009</w:t>
      </w:r>
    </w:p>
    <w:p w14:paraId="3F6038A8" w14:textId="77777777" w:rsidR="00AB4623" w:rsidRPr="00511DF1" w:rsidRDefault="0037444E" w:rsidP="00B477FE">
      <w:pPr>
        <w:pStyle w:val="Paragrafoelenco"/>
        <w:widowControl w:val="0"/>
        <w:numPr>
          <w:ilvl w:val="0"/>
          <w:numId w:val="1"/>
        </w:numPr>
        <w:autoSpaceDE w:val="0"/>
        <w:autoSpaceDN w:val="0"/>
        <w:adjustRightInd w:val="0"/>
        <w:ind w:left="714" w:hanging="357"/>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PRA 2008 - Responsabile della ricerca nel Progetto di Ateneo dal titolo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Linguaggi e strumenti innovativi per la definizione di sistemi di rendicontazione e controllo nel settore pubblico</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di Catania, Codice ORCT081172, Anno 2008. Fonte: SITO CINECA</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01-10-2008 al 30-09-2010</w:t>
      </w:r>
      <w:r w:rsidRPr="00511DF1">
        <w:rPr>
          <w:rFonts w:ascii="Arial Unicode MS" w:eastAsia="Arial Unicode MS" w:hAnsi="Times" w:cs="Arial Unicode MS" w:hint="eastAsia"/>
          <w:sz w:val="22"/>
          <w:szCs w:val="22"/>
        </w:rPr>
        <w:t> </w:t>
      </w:r>
    </w:p>
    <w:p w14:paraId="69953080" w14:textId="764ADD2C" w:rsidR="00AB4623"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lang w:val="en-US"/>
        </w:rPr>
      </w:pPr>
      <w:r w:rsidRPr="00511DF1">
        <w:rPr>
          <w:rFonts w:ascii="Arial Unicode MS" w:eastAsia="Arial Unicode MS" w:hAnsi="Times" w:cs="Arial Unicode MS"/>
          <w:sz w:val="22"/>
          <w:szCs w:val="22"/>
        </w:rPr>
        <w:t>Collaborazioni nazionali e internazionali - Partecipazione 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attivit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collaborazione scientifica tra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Bergamo,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Bologna e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St </w:t>
      </w:r>
      <w:proofErr w:type="spellStart"/>
      <w:r w:rsidRPr="00511DF1">
        <w:rPr>
          <w:rFonts w:ascii="Arial Unicode MS" w:eastAsia="Arial Unicode MS" w:hAnsi="Times" w:cs="Arial Unicode MS"/>
          <w:sz w:val="22"/>
          <w:szCs w:val="22"/>
        </w:rPr>
        <w:t>Andrews</w:t>
      </w:r>
      <w:proofErr w:type="spellEnd"/>
      <w:r w:rsidRPr="00511DF1">
        <w:rPr>
          <w:rFonts w:ascii="Arial Unicode MS" w:eastAsia="Arial Unicode MS" w:hAnsi="Times" w:cs="Arial Unicode MS"/>
          <w:sz w:val="22"/>
          <w:szCs w:val="22"/>
        </w:rPr>
        <w:t xml:space="preserve"> (Scozia) nell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organizzazione della Third </w:t>
      </w:r>
      <w:proofErr w:type="spellStart"/>
      <w:r w:rsidRPr="00511DF1">
        <w:rPr>
          <w:rFonts w:ascii="Arial Unicode MS" w:eastAsia="Arial Unicode MS" w:hAnsi="Times" w:cs="Arial Unicode MS"/>
          <w:sz w:val="22"/>
          <w:szCs w:val="22"/>
        </w:rPr>
        <w:t>Italian</w:t>
      </w:r>
      <w:proofErr w:type="spellEnd"/>
      <w:r w:rsidRPr="00511DF1">
        <w:rPr>
          <w:rFonts w:ascii="Arial Unicode MS" w:eastAsia="Arial Unicode MS" w:hAnsi="Times" w:cs="Arial Unicode MS"/>
          <w:sz w:val="22"/>
          <w:szCs w:val="22"/>
        </w:rPr>
        <w:t xml:space="preserve"> Conference on Social and </w:t>
      </w:r>
      <w:proofErr w:type="spellStart"/>
      <w:r w:rsidRPr="00511DF1">
        <w:rPr>
          <w:rFonts w:ascii="Arial Unicode MS" w:eastAsia="Arial Unicode MS" w:hAnsi="Times" w:cs="Arial Unicode MS"/>
          <w:sz w:val="22"/>
          <w:szCs w:val="22"/>
        </w:rPr>
        <w:t>Environmental</w:t>
      </w:r>
      <w:proofErr w:type="spellEnd"/>
      <w:r w:rsidRPr="00511DF1">
        <w:rPr>
          <w:rFonts w:ascii="Arial Unicode MS" w:eastAsia="Arial Unicode MS" w:hAnsi="Times" w:cs="Arial Unicode MS"/>
          <w:sz w:val="22"/>
          <w:szCs w:val="22"/>
        </w:rPr>
        <w:t xml:space="preserve"> Accounting </w:t>
      </w:r>
      <w:proofErr w:type="spellStart"/>
      <w:r w:rsidRPr="00511DF1">
        <w:rPr>
          <w:rFonts w:ascii="Arial Unicode MS" w:eastAsia="Arial Unicode MS" w:hAnsi="Times" w:cs="Arial Unicode MS"/>
          <w:sz w:val="22"/>
          <w:szCs w:val="22"/>
        </w:rPr>
        <w:t>Research</w:t>
      </w:r>
      <w:proofErr w:type="spellEnd"/>
      <w:r w:rsidRPr="00511DF1">
        <w:rPr>
          <w:rFonts w:ascii="Arial Unicode MS" w:eastAsia="Arial Unicode MS" w:hAnsi="Times" w:cs="Arial Unicode MS"/>
          <w:sz w:val="22"/>
          <w:szCs w:val="22"/>
        </w:rPr>
        <w:t xml:space="preserve"> (CSEAR), Anno 2010.</w:t>
      </w:r>
      <w:r w:rsidRPr="00511DF1">
        <w:rPr>
          <w:rFonts w:ascii="Arial Unicode MS" w:eastAsia="Arial Unicode MS" w:hAnsi="Times" w:cs="Arial Unicode MS" w:hint="eastAsia"/>
          <w:sz w:val="22"/>
          <w:szCs w:val="22"/>
        </w:rPr>
        <w:t> </w:t>
      </w:r>
      <w:r w:rsidR="00AB4623"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sz w:val="22"/>
          <w:szCs w:val="22"/>
        </w:rPr>
        <w:t>Prodotto della ricerca:</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Volume collettaneo Arena P., Cardillo E. (a cura di),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Social and </w:t>
      </w:r>
      <w:proofErr w:type="spellStart"/>
      <w:r w:rsidRPr="00511DF1">
        <w:rPr>
          <w:rFonts w:ascii="Arial Unicode MS" w:eastAsia="Arial Unicode MS" w:hAnsi="Times" w:cs="Arial Unicode MS"/>
          <w:sz w:val="22"/>
          <w:szCs w:val="22"/>
        </w:rPr>
        <w:t>Environmental</w:t>
      </w:r>
      <w:proofErr w:type="spellEnd"/>
      <w:r w:rsidRPr="00511DF1">
        <w:rPr>
          <w:rFonts w:ascii="Arial Unicode MS" w:eastAsia="Arial Unicode MS" w:hAnsi="Times" w:cs="Arial Unicode MS"/>
          <w:sz w:val="22"/>
          <w:szCs w:val="22"/>
        </w:rPr>
        <w:t xml:space="preserve"> Accounting. </w:t>
      </w:r>
      <w:r w:rsidRPr="00511DF1">
        <w:rPr>
          <w:rFonts w:ascii="Arial Unicode MS" w:eastAsia="Arial Unicode MS" w:hAnsi="Times" w:cs="Arial Unicode MS"/>
          <w:sz w:val="22"/>
          <w:szCs w:val="22"/>
          <w:lang w:val="en-US"/>
        </w:rPr>
        <w:t xml:space="preserve">Research </w:t>
      </w:r>
      <w:r w:rsidRPr="00511DF1">
        <w:rPr>
          <w:rFonts w:ascii="Arial Unicode MS" w:eastAsia="Arial Unicode MS" w:hAnsi="Times" w:cs="Arial Unicode MS"/>
          <w:sz w:val="22"/>
          <w:szCs w:val="22"/>
          <w:lang w:val="en-US"/>
        </w:rPr>
        <w:lastRenderedPageBreak/>
        <w:t>Advances and new perspectives</w:t>
      </w:r>
      <w:r w:rsidRPr="00511DF1">
        <w:rPr>
          <w:rFonts w:ascii="Arial Unicode MS" w:eastAsia="Arial Unicode MS" w:hAnsi="Times" w:cs="Arial Unicode MS" w:hint="eastAsia"/>
          <w:sz w:val="22"/>
          <w:szCs w:val="22"/>
          <w:lang w:val="en-US"/>
        </w:rPr>
        <w:t>”</w:t>
      </w:r>
      <w:r w:rsidRPr="00511DF1">
        <w:rPr>
          <w:rFonts w:ascii="Arial Unicode MS" w:eastAsia="Arial Unicode MS" w:hAnsi="Times" w:cs="Arial Unicode MS"/>
          <w:sz w:val="22"/>
          <w:szCs w:val="22"/>
          <w:lang w:val="en-US"/>
        </w:rPr>
        <w:t xml:space="preserve"> Aracne </w:t>
      </w:r>
      <w:proofErr w:type="spellStart"/>
      <w:r w:rsidRPr="00511DF1">
        <w:rPr>
          <w:rFonts w:ascii="Arial Unicode MS" w:eastAsia="Arial Unicode MS" w:hAnsi="Times" w:cs="Arial Unicode MS"/>
          <w:sz w:val="22"/>
          <w:szCs w:val="22"/>
          <w:lang w:val="en-US"/>
        </w:rPr>
        <w:t>editrice</w:t>
      </w:r>
      <w:proofErr w:type="spellEnd"/>
      <w:r w:rsidRPr="00511DF1">
        <w:rPr>
          <w:rFonts w:ascii="Arial Unicode MS" w:eastAsia="Arial Unicode MS" w:hAnsi="Times" w:cs="Arial Unicode MS"/>
          <w:sz w:val="22"/>
          <w:szCs w:val="22"/>
          <w:lang w:val="en-US"/>
        </w:rPr>
        <w:t>, 2012 (pp.1-386), ISBN 978-88- 548-4714-9</w:t>
      </w:r>
      <w:r w:rsidRPr="00511DF1">
        <w:rPr>
          <w:rFonts w:ascii="Arial Unicode MS" w:eastAsia="Arial Unicode MS" w:hAnsi="Times" w:cs="Arial Unicode MS" w:hint="eastAsia"/>
          <w:sz w:val="22"/>
          <w:szCs w:val="22"/>
          <w:lang w:val="en-US"/>
        </w:rPr>
        <w:t> </w:t>
      </w:r>
      <w:r w:rsidR="00D075A3"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Contributo</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su</w:t>
      </w:r>
      <w:proofErr w:type="spellEnd"/>
      <w:r w:rsidRPr="00511DF1">
        <w:rPr>
          <w:rFonts w:ascii="Arial Unicode MS" w:eastAsia="Arial Unicode MS" w:hAnsi="Times" w:cs="Arial Unicode MS"/>
          <w:sz w:val="22"/>
          <w:szCs w:val="22"/>
          <w:lang w:val="en-US"/>
        </w:rPr>
        <w:t xml:space="preserve"> volume Cardillo E. con Arena P., </w:t>
      </w:r>
      <w:r w:rsidRPr="00511DF1">
        <w:rPr>
          <w:rFonts w:ascii="Arial Unicode MS" w:eastAsia="Arial Unicode MS" w:hAnsi="Times" w:cs="Arial Unicode MS" w:hint="eastAsia"/>
          <w:sz w:val="22"/>
          <w:szCs w:val="22"/>
          <w:lang w:val="en-US"/>
        </w:rPr>
        <w:t>“</w:t>
      </w:r>
      <w:r w:rsidRPr="00511DF1">
        <w:rPr>
          <w:rFonts w:ascii="Arial Unicode MS" w:eastAsia="Arial Unicode MS" w:hAnsi="Times" w:cs="Arial Unicode MS"/>
          <w:sz w:val="22"/>
          <w:szCs w:val="22"/>
          <w:lang w:val="en-US"/>
        </w:rPr>
        <w:t>Different dimensions of accountability</w:t>
      </w:r>
      <w:r w:rsidRPr="00511DF1">
        <w:rPr>
          <w:rFonts w:ascii="Arial Unicode MS" w:eastAsia="Arial Unicode MS" w:hAnsi="Times" w:cs="Arial Unicode MS" w:hint="eastAsia"/>
          <w:sz w:val="22"/>
          <w:szCs w:val="22"/>
          <w:lang w:val="en-US"/>
        </w:rPr>
        <w:t>”</w:t>
      </w:r>
      <w:r w:rsidRPr="00511DF1">
        <w:rPr>
          <w:rFonts w:ascii="Arial Unicode MS" w:eastAsia="Arial Unicode MS" w:hAnsi="Times" w:cs="Arial Unicode MS"/>
          <w:sz w:val="22"/>
          <w:szCs w:val="22"/>
          <w:lang w:val="en-US"/>
        </w:rPr>
        <w:t xml:space="preserve">, in Social and Environmental Accounting. Research Advances and new perspectives, Part I Social and Environmental debate, edited by Pasquale Arena and Eleonora Cardillo,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2012 ISBN 978-88-548-4714-9</w:t>
      </w:r>
      <w:r w:rsidRPr="00511DF1">
        <w:rPr>
          <w:rFonts w:ascii="Arial Unicode MS" w:eastAsia="Arial Unicode MS" w:hAnsi="Times" w:cs="Arial Unicode MS" w:hint="eastAsia"/>
          <w:sz w:val="22"/>
          <w:szCs w:val="22"/>
          <w:lang w:val="en-US"/>
        </w:rPr>
        <w:t> </w:t>
      </w:r>
      <w:r w:rsidRPr="00511DF1">
        <w:rPr>
          <w:rFonts w:ascii="Arial Unicode MS" w:eastAsia="Arial Unicode MS" w:hAnsi="Times" w:cs="Arial Unicode MS"/>
          <w:sz w:val="22"/>
          <w:szCs w:val="22"/>
          <w:lang w:val="en-US"/>
        </w:rPr>
        <w:t>dal 01-09-2010 al 01-09-2012</w:t>
      </w:r>
    </w:p>
    <w:p w14:paraId="766210E2" w14:textId="77777777" w:rsidR="00AB4623"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PRIN 2009 - Partecipante al programma di ricerca PRIN 2009 cofinanziato dal titolo La verifica dell'attendibilit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nelle valutazioni di bilancio, Responsabile dell'Unit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Ricerca prof. Gianfranco Capodaglio, Coordinatore Scientifico prof. Luciano Marchi; periodo 2011-2013; Fonte: SITO CINECA</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01-01-2011 al 01-01-2013</w:t>
      </w:r>
    </w:p>
    <w:p w14:paraId="1913B5E9" w14:textId="77777777" w:rsidR="00603706"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Collaborazioni nazionali e internazionali - Attivit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collaborazione con lo Yunus Social Business Centre </w:t>
      </w:r>
      <w:proofErr w:type="spellStart"/>
      <w:r w:rsidRPr="00511DF1">
        <w:rPr>
          <w:rFonts w:ascii="Arial Unicode MS" w:eastAsia="Arial Unicode MS" w:hAnsi="Times" w:cs="Arial Unicode MS"/>
          <w:sz w:val="22"/>
          <w:szCs w:val="22"/>
        </w:rPr>
        <w:t>University</w:t>
      </w:r>
      <w:proofErr w:type="spellEnd"/>
      <w:r w:rsidRPr="00511DF1">
        <w:rPr>
          <w:rFonts w:ascii="Arial Unicode MS" w:eastAsia="Arial Unicode MS" w:hAnsi="Times" w:cs="Arial Unicode MS"/>
          <w:sz w:val="22"/>
          <w:szCs w:val="22"/>
        </w:rPr>
        <w:t xml:space="preserve"> of Florence per il progetto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Pistoia prima Social Business City in Italia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2012-2013;</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10-01-2012 al 10-01-2013</w:t>
      </w:r>
    </w:p>
    <w:p w14:paraId="55845314" w14:textId="7CD24A75" w:rsidR="00603706"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FIR 2014 - Componente del Gruppo di ricerca vincitore del Bando per il finanziamento dei progetti di ricerca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FIR 2014</w:t>
      </w:r>
      <w:proofErr w:type="gramStart"/>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w:t>
      </w:r>
      <w:proofErr w:type="gramEnd"/>
      <w:r w:rsidRPr="00511DF1">
        <w:rPr>
          <w:rFonts w:ascii="Arial Unicode MS" w:eastAsia="Arial Unicode MS" w:hAnsi="Times" w:cs="Arial Unicode MS"/>
          <w:sz w:val="22"/>
          <w:szCs w:val="22"/>
        </w:rPr>
        <w:t xml:space="preserve"> Decreto n. 341 </w:t>
      </w:r>
      <w:proofErr w:type="spellStart"/>
      <w:r w:rsidRPr="00511DF1">
        <w:rPr>
          <w:rFonts w:ascii="Arial Unicode MS" w:eastAsia="Arial Unicode MS" w:hAnsi="Times" w:cs="Arial Unicode MS"/>
          <w:sz w:val="22"/>
          <w:szCs w:val="22"/>
        </w:rPr>
        <w:t>Prot</w:t>
      </w:r>
      <w:proofErr w:type="spellEnd"/>
      <w:r w:rsidRPr="00511DF1">
        <w:rPr>
          <w:rFonts w:ascii="Arial Unicode MS" w:eastAsia="Arial Unicode MS" w:hAnsi="Times" w:cs="Arial Unicode MS"/>
          <w:sz w:val="22"/>
          <w:szCs w:val="22"/>
        </w:rPr>
        <w:t xml:space="preserve">. 13120-III-13 del 04.02.2015- Codice Progetto: 9F0163, Titolo Progetto PERBENE.IT - </w:t>
      </w:r>
      <w:proofErr w:type="spellStart"/>
      <w:r w:rsidRPr="00511DF1">
        <w:rPr>
          <w:rFonts w:ascii="Arial Unicode MS" w:eastAsia="Arial Unicode MS" w:hAnsi="Times" w:cs="Arial Unicode MS"/>
          <w:sz w:val="22"/>
          <w:szCs w:val="22"/>
        </w:rPr>
        <w:t>PERformance</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BENEssere</w:t>
      </w:r>
      <w:proofErr w:type="spellEnd"/>
      <w:r w:rsidRPr="00511DF1">
        <w:rPr>
          <w:rFonts w:ascii="Arial Unicode MS" w:eastAsia="Arial Unicode MS" w:hAnsi="Times" w:cs="Arial Unicode MS"/>
          <w:sz w:val="22"/>
          <w:szCs w:val="22"/>
        </w:rPr>
        <w:t xml:space="preserve"> organizzativo e Impatto sul Territorio: un modello (interdisciplinare) per la virtuosa implementazione sistemica nelle amministrazioni locali. </w:t>
      </w:r>
      <w:proofErr w:type="spellStart"/>
      <w:r w:rsidRPr="00511DF1">
        <w:rPr>
          <w:rFonts w:ascii="Arial Unicode MS" w:eastAsia="Arial Unicode MS" w:hAnsi="Times" w:cs="Arial Unicode MS"/>
          <w:sz w:val="22"/>
          <w:szCs w:val="22"/>
        </w:rPr>
        <w:t>Principal</w:t>
      </w:r>
      <w:proofErr w:type="spellEnd"/>
      <w:r w:rsidRPr="00511DF1">
        <w:rPr>
          <w:rFonts w:ascii="Arial Unicode MS" w:eastAsia="Arial Unicode MS" w:hAnsi="Times" w:cs="Arial Unicode MS"/>
          <w:sz w:val="22"/>
          <w:szCs w:val="22"/>
        </w:rPr>
        <w:t xml:space="preserve"> investigator: Prof.ssa Gabriella Nicosia.</w:t>
      </w:r>
      <w:r w:rsidRPr="00511DF1">
        <w:rPr>
          <w:rFonts w:ascii="Arial Unicode MS" w:eastAsia="Arial Unicode MS" w:hAnsi="Times" w:cs="Arial Unicode MS" w:hint="eastAsia"/>
          <w:sz w:val="22"/>
          <w:szCs w:val="22"/>
        </w:rPr>
        <w:t> </w:t>
      </w:r>
      <w:r w:rsidR="00603706" w:rsidRPr="00511DF1">
        <w:rPr>
          <w:rFonts w:ascii="Arial Unicode MS" w:eastAsia="Arial Unicode MS" w:hAnsi="Times" w:cs="Arial Unicode MS"/>
          <w:sz w:val="22"/>
          <w:szCs w:val="22"/>
        </w:rPr>
        <w:t>dal 04-02-2015 a settembre 2017</w:t>
      </w:r>
    </w:p>
    <w:p w14:paraId="2A7F58E0" w14:textId="7B434E35" w:rsidR="00603706"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Gruppo di Lavoro SIDREA - Partecipante al sottogruppo di lavoro n.15)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Aziende e amministrazioni pubbliche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raccordo con le altre componenti dei sistemi di Controllo Interno</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 Gruppo di Lavoro SIDREA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Controllo di Gestione</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nell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ambito dei Sottogruppi definiti in rapporto agli specifici contesti ambientali, settoriali e di governo aziendale, dal 2015 a tutt</w:t>
      </w:r>
      <w:r w:rsidRPr="00511DF1">
        <w:rPr>
          <w:rFonts w:ascii="Arial Unicode MS" w:eastAsia="Arial Unicode MS" w:hAnsi="Times" w:cs="Arial Unicode MS" w:hint="eastAsia"/>
          <w:sz w:val="22"/>
          <w:szCs w:val="22"/>
        </w:rPr>
        <w:t>’</w:t>
      </w:r>
      <w:r w:rsidR="00603706" w:rsidRPr="00511DF1">
        <w:rPr>
          <w:rFonts w:ascii="Arial Unicode MS" w:eastAsia="Arial Unicode MS" w:hAnsi="Times" w:cs="Arial Unicode MS"/>
          <w:sz w:val="22"/>
          <w:szCs w:val="22"/>
        </w:rPr>
        <w:t>oggi</w:t>
      </w:r>
    </w:p>
    <w:p w14:paraId="48DF223C" w14:textId="04474F24" w:rsidR="0037444E"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Gruppo di Lavoro REGIONE SICILIA - Referente del Dipartimento "Economia e Impresa" dell'Universit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su indicazione del Rettore per il Gruppo di lavoro sul "Processo finalizzato all'applicazione in Sicilia del decreto legislativo 23 giugno 2011 n. 118 e</w:t>
      </w:r>
      <w:r w:rsidR="00603706" w:rsidRPr="00511DF1">
        <w:rPr>
          <w:rFonts w:ascii="Arial Unicode MS" w:eastAsia="Arial Unicode MS" w:hAnsi="Times" w:cs="Arial Unicode MS"/>
          <w:sz w:val="22"/>
          <w:szCs w:val="22"/>
        </w:rPr>
        <w:t xml:space="preserve"> </w:t>
      </w:r>
      <w:r w:rsidR="00603706" w:rsidRPr="00511DF1">
        <w:rPr>
          <w:rFonts w:ascii="Arial Unicode MS" w:eastAsia="Arial Unicode MS" w:cs="Arial Unicode MS"/>
          <w:sz w:val="22"/>
          <w:szCs w:val="22"/>
        </w:rPr>
        <w:t>sue modifiche e integrazioni",</w:t>
      </w:r>
      <w:r w:rsidRPr="00511DF1">
        <w:rPr>
          <w:rFonts w:ascii="Arial Unicode MS" w:eastAsia="Arial Unicode MS" w:cs="Arial Unicode MS"/>
          <w:sz w:val="22"/>
          <w:szCs w:val="22"/>
        </w:rPr>
        <w:t xml:space="preserve"> </w:t>
      </w:r>
      <w:r w:rsidR="00C577BC" w:rsidRPr="00511DF1">
        <w:rPr>
          <w:rFonts w:ascii="Arial Unicode MS" w:eastAsia="Arial Unicode MS" w:cs="Arial Unicode MS"/>
          <w:sz w:val="22"/>
          <w:szCs w:val="22"/>
        </w:rPr>
        <w:t xml:space="preserve">Anno </w:t>
      </w:r>
      <w:r w:rsidRPr="00511DF1">
        <w:rPr>
          <w:rFonts w:ascii="Arial Unicode MS" w:eastAsia="Arial Unicode MS" w:cs="Arial Unicode MS"/>
          <w:sz w:val="22"/>
          <w:szCs w:val="22"/>
        </w:rPr>
        <w:t>2015</w:t>
      </w:r>
      <w:r w:rsidR="00C577BC" w:rsidRPr="00511DF1">
        <w:rPr>
          <w:rFonts w:ascii="Arial Unicode MS" w:eastAsia="Arial Unicode MS" w:cs="Arial Unicode MS"/>
          <w:sz w:val="22"/>
          <w:szCs w:val="22"/>
        </w:rPr>
        <w:t>.</w:t>
      </w:r>
    </w:p>
    <w:p w14:paraId="6DE1B41E" w14:textId="77777777" w:rsidR="00603706" w:rsidRPr="00511DF1" w:rsidRDefault="00603706" w:rsidP="00C4639E">
      <w:pPr>
        <w:pStyle w:val="Paragrafoelenco"/>
        <w:widowControl w:val="0"/>
        <w:autoSpaceDE w:val="0"/>
        <w:autoSpaceDN w:val="0"/>
        <w:adjustRightInd w:val="0"/>
        <w:spacing w:after="240"/>
        <w:jc w:val="both"/>
        <w:rPr>
          <w:rFonts w:ascii="Times" w:eastAsia="Arial Unicode MS" w:hAnsi="Times" w:cs="Times"/>
          <w:sz w:val="22"/>
          <w:szCs w:val="22"/>
        </w:rPr>
      </w:pPr>
    </w:p>
    <w:p w14:paraId="31B53283" w14:textId="77777777" w:rsidR="00997917" w:rsidRPr="00511DF1" w:rsidRDefault="00997917" w:rsidP="00C4639E">
      <w:pPr>
        <w:pStyle w:val="Paragrafoelenco"/>
        <w:widowControl w:val="0"/>
        <w:autoSpaceDE w:val="0"/>
        <w:autoSpaceDN w:val="0"/>
        <w:adjustRightInd w:val="0"/>
        <w:spacing w:after="240"/>
        <w:jc w:val="both"/>
        <w:rPr>
          <w:rFonts w:ascii="Times" w:eastAsia="Arial Unicode MS" w:hAnsi="Times" w:cs="Times"/>
          <w:sz w:val="22"/>
          <w:szCs w:val="22"/>
        </w:rPr>
      </w:pPr>
    </w:p>
    <w:p w14:paraId="3DB15D52" w14:textId="6EED4BB9" w:rsidR="0098500D" w:rsidRPr="00511DF1" w:rsidRDefault="00511DF1" w:rsidP="00D075A3">
      <w:pPr>
        <w:widowControl w:val="0"/>
        <w:autoSpaceDE w:val="0"/>
        <w:autoSpaceDN w:val="0"/>
        <w:adjustRightInd w:val="0"/>
        <w:spacing w:after="240"/>
        <w:rPr>
          <w:rFonts w:ascii="Arial Unicode MS" w:eastAsia="Arial Unicode MS" w:cs="Arial Unicode MS"/>
          <w:i/>
          <w:iCs/>
          <w:sz w:val="22"/>
          <w:szCs w:val="22"/>
        </w:rPr>
      </w:pPr>
      <w:r w:rsidRPr="00511DF1">
        <w:rPr>
          <w:rFonts w:ascii="Arial Unicode MS" w:eastAsia="Arial Unicode MS" w:cs="Arial Unicode MS"/>
          <w:i/>
          <w:iCs/>
          <w:sz w:val="22"/>
          <w:szCs w:val="22"/>
        </w:rPr>
        <w:t>Responsabilit</w:t>
      </w:r>
      <w:r w:rsidRPr="00511DF1">
        <w:rPr>
          <w:rFonts w:ascii="Arial Unicode MS" w:eastAsia="Arial Unicode MS" w:cs="Arial Unicode MS"/>
          <w:i/>
          <w:iCs/>
          <w:sz w:val="22"/>
          <w:szCs w:val="22"/>
        </w:rPr>
        <w:t>à</w:t>
      </w:r>
      <w:r w:rsidR="00F96EC4" w:rsidRPr="00511DF1">
        <w:rPr>
          <w:rFonts w:ascii="Arial Unicode MS" w:eastAsia="Arial Unicode MS" w:cs="Arial Unicode MS"/>
          <w:i/>
          <w:iCs/>
          <w:sz w:val="22"/>
          <w:szCs w:val="22"/>
        </w:rPr>
        <w:t xml:space="preserve"> di studi,</w:t>
      </w:r>
      <w:r w:rsidR="00D075A3" w:rsidRPr="00511DF1">
        <w:rPr>
          <w:rFonts w:ascii="Arial Unicode MS" w:eastAsia="Arial Unicode MS" w:cs="Arial Unicode MS"/>
          <w:i/>
          <w:iCs/>
          <w:sz w:val="22"/>
          <w:szCs w:val="22"/>
        </w:rPr>
        <w:t xml:space="preserve"> ricerche scientifiche </w:t>
      </w:r>
      <w:r w:rsidR="0098500D" w:rsidRPr="00511DF1">
        <w:rPr>
          <w:rFonts w:ascii="Arial Unicode MS" w:eastAsia="Arial Unicode MS" w:cs="Arial Unicode MS"/>
          <w:i/>
          <w:iCs/>
          <w:sz w:val="22"/>
          <w:szCs w:val="22"/>
        </w:rPr>
        <w:t>e</w:t>
      </w:r>
      <w:r w:rsidR="00F96EC4" w:rsidRPr="00511DF1">
        <w:rPr>
          <w:rFonts w:ascii="Arial Unicode MS" w:eastAsia="Arial Unicode MS" w:cs="Arial Unicode MS"/>
          <w:i/>
          <w:iCs/>
          <w:sz w:val="22"/>
          <w:szCs w:val="22"/>
        </w:rPr>
        <w:t xml:space="preserve"> progetti di ricerca </w:t>
      </w:r>
    </w:p>
    <w:p w14:paraId="6BF61725" w14:textId="4AD73ACC" w:rsidR="00393727" w:rsidRPr="00511DF1" w:rsidRDefault="0037444E" w:rsidP="00C4639E">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Responsabile per lo svolgimento del progetto di ricerca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Indagine sulla dimensione economica ed operativa del processo distributivo relativo al comparto agrumicolo siciliano attraverso la determinazione dei margini di distribuzione e la valutazione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efficienza della funzione di intermediazione commerciale</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della durata di 24 mesi con assegnazione da parte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Catania del contributo nell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ambito dei finanziamenti per iniziative di Ricerca Diffusa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Progetto </w:t>
      </w:r>
      <w:r w:rsidRPr="00511DF1">
        <w:rPr>
          <w:rFonts w:ascii="Arial Unicode MS" w:eastAsia="Arial Unicode MS" w:hAnsi="Times" w:cs="Arial Unicode MS"/>
          <w:sz w:val="22"/>
          <w:szCs w:val="22"/>
        </w:rPr>
        <w:lastRenderedPageBreak/>
        <w:t>Giovani Ricercatori (anno 1999), 1 gennaio 2002.</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01-01-2002 al 01-01-2004</w:t>
      </w:r>
    </w:p>
    <w:p w14:paraId="1A71F753" w14:textId="77777777" w:rsidR="00393727"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Responsabile per lo svolgimento del programma di ricerca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L</w:t>
      </w:r>
      <w:r w:rsidR="00393727"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evoluzione del sistema informativo contabile, in relazione agli aspetti ambientali</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 Vincitrice Assegno di Ricerca per il settore scientifico-disciplinare SECS-P/07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Economia Aziendale</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della durata di due anni presso la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Decreto del Direttore Amministrativo del 17 dicembre 2002 n. 8347. Ulteriori rinnovi dell'Assegno di ricerca: con deliberazione del Consiglio della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di Catania del 21 gennaio 2005, rinnovo per un</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annualit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Assegno di ricerca ed in particolare dal 02 maggio 2005 al 01 maggio 2006. In seguito alla deliberazione del Consiglio della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di Catania del 16 febbraio e del 20 aprile 2006 rinnovo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Assegno di ricerca a far data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01 giugno 2006 al 31 maggio 2007. Con delibera del Consiglio di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del 19 luglio 2007 rinnovo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Assegno di ricerca a partire dal 01 agosto 2007 al 31 luglio </w:t>
      </w:r>
      <w:proofErr w:type="gramStart"/>
      <w:r w:rsidRPr="00511DF1">
        <w:rPr>
          <w:rFonts w:ascii="Arial Unicode MS" w:eastAsia="Arial Unicode MS" w:hAnsi="Times" w:cs="Arial Unicode MS"/>
          <w:sz w:val="22"/>
          <w:szCs w:val="22"/>
        </w:rPr>
        <w:t>2008 .</w:t>
      </w:r>
      <w:proofErr w:type="gramEnd"/>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17-12-2002 al 31-07-2008</w:t>
      </w:r>
    </w:p>
    <w:p w14:paraId="5EEF90EB" w14:textId="77777777" w:rsidR="00393727"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Coordinatore gruppo di lavoro operativo e Responsabile della collaborazione e dei risultati conseguiti conferito dal CUTGANA (Centro Universitario per la tutela e la gestione degli ambienti naturali e degli agro-sistemi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in relazione allo svolgimento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attivit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raccolta, relazione e elaborazione dei dati da organizzare in un database finalizzato a creare un archivio energetico relativo agli edifici di propriet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della Provincia Regionale di Catania, (vincitrice in data 13 febbraio 2003, in seguito al bando di selezione indetto in data 6 dicembre 2002 sulla base di un accordo di programma tra il CUTGANA e la Provincia Regionale di Catania per la nomina di n. 1 esperto).</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13-02-2003 al 12-05-2003</w:t>
      </w:r>
    </w:p>
    <w:p w14:paraId="1EBCF433" w14:textId="18EF3FAC" w:rsidR="00C4639E"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Responsabile scientifico del progetto di ricerca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Studio ed analisi dei percorsi metodologici ed operativi della rendicontazione ambientale e sociale nel processo di evoluzione dei sistemi informativi contabili</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svoltosi presso il Centre for Social and </w:t>
      </w:r>
      <w:proofErr w:type="spellStart"/>
      <w:r w:rsidRPr="00511DF1">
        <w:rPr>
          <w:rFonts w:ascii="Arial Unicode MS" w:eastAsia="Arial Unicode MS" w:hAnsi="Times" w:cs="Arial Unicode MS"/>
          <w:sz w:val="22"/>
          <w:szCs w:val="22"/>
        </w:rPr>
        <w:t>Environmental</w:t>
      </w:r>
      <w:proofErr w:type="spellEnd"/>
      <w:r w:rsidRPr="00511DF1">
        <w:rPr>
          <w:rFonts w:ascii="Arial Unicode MS" w:eastAsia="Arial Unicode MS" w:hAnsi="Times" w:cs="Arial Unicode MS"/>
          <w:sz w:val="22"/>
          <w:szCs w:val="22"/>
        </w:rPr>
        <w:t xml:space="preserve"> Accounting </w:t>
      </w:r>
      <w:proofErr w:type="spellStart"/>
      <w:r w:rsidRPr="00511DF1">
        <w:rPr>
          <w:rFonts w:ascii="Arial Unicode MS" w:eastAsia="Arial Unicode MS" w:hAnsi="Times" w:cs="Arial Unicode MS"/>
          <w:sz w:val="22"/>
          <w:szCs w:val="22"/>
        </w:rPr>
        <w:t>Research</w:t>
      </w:r>
      <w:proofErr w:type="spellEnd"/>
      <w:r w:rsidRPr="00511DF1">
        <w:rPr>
          <w:rFonts w:ascii="Arial Unicode MS" w:eastAsia="Arial Unicode MS" w:hAnsi="Times" w:cs="Arial Unicode MS"/>
          <w:sz w:val="22"/>
          <w:szCs w:val="22"/>
        </w:rPr>
        <w:t xml:space="preserve"> (CSEAR), </w:t>
      </w:r>
      <w:proofErr w:type="spellStart"/>
      <w:r w:rsidRPr="00511DF1">
        <w:rPr>
          <w:rFonts w:ascii="Arial Unicode MS" w:eastAsia="Arial Unicode MS" w:hAnsi="Times" w:cs="Arial Unicode MS"/>
          <w:sz w:val="22"/>
          <w:szCs w:val="22"/>
        </w:rPr>
        <w:t>University</w:t>
      </w:r>
      <w:proofErr w:type="spellEnd"/>
      <w:r w:rsidRPr="00511DF1">
        <w:rPr>
          <w:rFonts w:ascii="Arial Unicode MS" w:eastAsia="Arial Unicode MS" w:hAnsi="Times" w:cs="Arial Unicode MS"/>
          <w:sz w:val="22"/>
          <w:szCs w:val="22"/>
        </w:rPr>
        <w:t xml:space="preserve"> of St </w:t>
      </w:r>
      <w:proofErr w:type="spellStart"/>
      <w:r w:rsidRPr="00511DF1">
        <w:rPr>
          <w:rFonts w:ascii="Arial Unicode MS" w:eastAsia="Arial Unicode MS" w:hAnsi="Times" w:cs="Arial Unicode MS"/>
          <w:sz w:val="22"/>
          <w:szCs w:val="22"/>
        </w:rPr>
        <w:t>Andrews</w:t>
      </w:r>
      <w:proofErr w:type="spellEnd"/>
      <w:r w:rsidRPr="00511DF1">
        <w:rPr>
          <w:rFonts w:ascii="Arial Unicode MS" w:eastAsia="Arial Unicode MS" w:hAnsi="Times" w:cs="Arial Unicode MS"/>
          <w:sz w:val="22"/>
          <w:szCs w:val="22"/>
        </w:rPr>
        <w:t>, finanziato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con l'ottenimento del contributo sui fondi previsti dal bando per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contributi per visite di studio 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estero dei Titolari di assegni di ricerca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Catania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(D.R. del 14 aprile 2005 n.3184), 18 luglio</w:t>
      </w:r>
      <w:r w:rsidR="004161E6" w:rsidRPr="00511DF1">
        <w:rPr>
          <w:rFonts w:ascii="Arial Unicode MS" w:eastAsia="Arial Unicode MS" w:hAnsi="Times" w:cs="Arial Unicode MS"/>
          <w:sz w:val="22"/>
          <w:szCs w:val="22"/>
        </w:rPr>
        <w:t xml:space="preserve"> 2005,</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18-07-2005 al 18-10-2005</w:t>
      </w:r>
    </w:p>
    <w:p w14:paraId="24E10CC5" w14:textId="55974D84" w:rsidR="0037444E" w:rsidRDefault="0037444E" w:rsidP="00C4639E">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PON Ricerca e Competitivit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2007-2013 - Coordinamento scientifico (attribuito il 16 novembre 2012 con nomina del Rettore </w:t>
      </w:r>
      <w:proofErr w:type="spellStart"/>
      <w:r w:rsidRPr="00511DF1">
        <w:rPr>
          <w:rFonts w:ascii="Arial Unicode MS" w:eastAsia="Arial Unicode MS" w:hAnsi="Times" w:cs="Arial Unicode MS"/>
          <w:sz w:val="22"/>
          <w:szCs w:val="22"/>
        </w:rPr>
        <w:t>prot</w:t>
      </w:r>
      <w:proofErr w:type="spellEnd"/>
      <w:r w:rsidRPr="00511DF1">
        <w:rPr>
          <w:rFonts w:ascii="Arial Unicode MS" w:eastAsia="Arial Unicode MS" w:hAnsi="Times" w:cs="Arial Unicode MS"/>
          <w:sz w:val="22"/>
          <w:szCs w:val="22"/>
        </w:rPr>
        <w:t>. N. 108267/III/8) per le attivit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didattiche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area economico-aziendale nell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ambito del Progetto di formazione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Catania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Formazione specialistica di profili manageriali, tecnico-commerciali e scientifici per la valorizzazione economica del BRIT e della ricerca di Ateneo nell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area del Mediterraneo</w:t>
      </w:r>
      <w:r w:rsidR="004161E6" w:rsidRPr="00511DF1">
        <w:rPr>
          <w:rFonts w:ascii="Arial Unicode MS" w:eastAsia="Arial Unicode MS" w:hAnsi="Times" w:cs="Arial Unicode MS"/>
          <w:sz w:val="22"/>
          <w:szCs w:val="22"/>
        </w:rPr>
        <w:t>”</w:t>
      </w:r>
      <w:r w:rsidR="004161E6"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dal 16-11-2012 al 15-11-2013</w:t>
      </w:r>
    </w:p>
    <w:p w14:paraId="2885AD3A" w14:textId="154D8536" w:rsidR="005548C7" w:rsidRPr="00511DF1" w:rsidRDefault="005548C7" w:rsidP="00C4639E">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Pr>
          <w:rFonts w:ascii="Arial Unicode MS" w:eastAsia="Arial Unicode MS" w:hAnsi="Times" w:cs="Arial Unicode MS"/>
          <w:sz w:val="22"/>
          <w:szCs w:val="22"/>
        </w:rPr>
        <w:t>Tutor didattico delle attivit</w:t>
      </w:r>
      <w:r>
        <w:rPr>
          <w:rFonts w:ascii="Arial Unicode MS" w:eastAsia="Arial Unicode MS" w:hAnsi="Times" w:cs="Arial Unicode MS"/>
          <w:sz w:val="22"/>
          <w:szCs w:val="22"/>
        </w:rPr>
        <w:t>à</w:t>
      </w:r>
      <w:r>
        <w:rPr>
          <w:rFonts w:ascii="Arial Unicode MS" w:eastAsia="Arial Unicode MS" w:hAnsi="Times" w:cs="Arial Unicode MS"/>
          <w:sz w:val="22"/>
          <w:szCs w:val="22"/>
        </w:rPr>
        <w:t xml:space="preserve"> formative nell</w:t>
      </w:r>
      <w:r>
        <w:rPr>
          <w:rFonts w:ascii="Arial Unicode MS" w:eastAsia="Arial Unicode MS" w:hAnsi="Times" w:cs="Arial Unicode MS"/>
          <w:sz w:val="22"/>
          <w:szCs w:val="22"/>
        </w:rPr>
        <w:t>’</w:t>
      </w:r>
      <w:r>
        <w:rPr>
          <w:rFonts w:ascii="Arial Unicode MS" w:eastAsia="Arial Unicode MS" w:hAnsi="Times" w:cs="Arial Unicode MS"/>
          <w:sz w:val="22"/>
          <w:szCs w:val="22"/>
        </w:rPr>
        <w:t>ambito del Percorsi per rafforzare l</w:t>
      </w:r>
      <w:r>
        <w:rPr>
          <w:rFonts w:ascii="Arial Unicode MS" w:eastAsia="Arial Unicode MS" w:hAnsi="Times" w:cs="Arial Unicode MS"/>
          <w:sz w:val="22"/>
          <w:szCs w:val="22"/>
        </w:rPr>
        <w:t>’</w:t>
      </w:r>
      <w:proofErr w:type="spellStart"/>
      <w:r>
        <w:rPr>
          <w:rFonts w:ascii="Arial Unicode MS" w:eastAsia="Arial Unicode MS" w:hAnsi="Times" w:cs="Arial Unicode MS"/>
          <w:sz w:val="22"/>
          <w:szCs w:val="22"/>
        </w:rPr>
        <w:t>occupabilit</w:t>
      </w:r>
      <w:r>
        <w:rPr>
          <w:rFonts w:ascii="Arial Unicode MS" w:eastAsia="Arial Unicode MS" w:hAnsi="Times" w:cs="Arial Unicode MS"/>
          <w:sz w:val="22"/>
          <w:szCs w:val="22"/>
        </w:rPr>
        <w:t>à</w:t>
      </w:r>
      <w:proofErr w:type="spellEnd"/>
      <w:r>
        <w:rPr>
          <w:rFonts w:ascii="Arial Unicode MS" w:eastAsia="Arial Unicode MS" w:hAnsi="Times" w:cs="Arial Unicode MS"/>
          <w:sz w:val="22"/>
          <w:szCs w:val="22"/>
        </w:rPr>
        <w:t xml:space="preserve"> di </w:t>
      </w:r>
      <w:r>
        <w:rPr>
          <w:rFonts w:ascii="Arial Unicode MS" w:eastAsia="Arial Unicode MS" w:hAnsi="Times" w:cs="Arial Unicode MS"/>
          <w:sz w:val="22"/>
          <w:szCs w:val="22"/>
        </w:rPr>
        <w:lastRenderedPageBreak/>
        <w:t xml:space="preserve">giovani laureati nella Pubblica amministrazione regionale- Programma operativo della Regione Sicilia- </w:t>
      </w:r>
      <w:proofErr w:type="gramStart"/>
      <w:r>
        <w:rPr>
          <w:rFonts w:ascii="Arial Unicode MS" w:eastAsia="Arial Unicode MS" w:hAnsi="Times" w:cs="Arial Unicode MS"/>
          <w:sz w:val="22"/>
          <w:szCs w:val="22"/>
        </w:rPr>
        <w:t>P.OFSE</w:t>
      </w:r>
      <w:proofErr w:type="gramEnd"/>
      <w:r>
        <w:rPr>
          <w:rFonts w:ascii="Arial Unicode MS" w:eastAsia="Arial Unicode MS" w:hAnsi="Times" w:cs="Arial Unicode MS"/>
          <w:sz w:val="22"/>
          <w:szCs w:val="22"/>
        </w:rPr>
        <w:t xml:space="preserve"> 2014/2020 Regione Sicilia.</w:t>
      </w:r>
    </w:p>
    <w:p w14:paraId="1E28604D" w14:textId="5F1D5B41" w:rsidR="000E363D" w:rsidRPr="00511DF1" w:rsidRDefault="000E363D" w:rsidP="00C4639E">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Coordinatore del Master in Contabilit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e Controllo negli Enti Locali, organizzato dal Dipartimento Economia e Impresa e l</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ANCREL Citt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metropolitana di Catania, </w:t>
      </w:r>
      <w:proofErr w:type="spellStart"/>
      <w:r w:rsidRPr="00511DF1">
        <w:rPr>
          <w:rFonts w:ascii="Arial Unicode MS" w:eastAsia="Arial Unicode MS" w:hAnsi="Times" w:cs="Arial Unicode MS"/>
          <w:sz w:val="22"/>
          <w:szCs w:val="22"/>
        </w:rPr>
        <w:t>a.a</w:t>
      </w:r>
      <w:proofErr w:type="spellEnd"/>
      <w:r w:rsidRPr="00511DF1">
        <w:rPr>
          <w:rFonts w:ascii="Arial Unicode MS" w:eastAsia="Arial Unicode MS" w:hAnsi="Times" w:cs="Arial Unicode MS"/>
          <w:sz w:val="22"/>
          <w:szCs w:val="22"/>
        </w:rPr>
        <w:t>. 2019-2020.</w:t>
      </w:r>
    </w:p>
    <w:p w14:paraId="575C291F" w14:textId="77777777" w:rsidR="00393727" w:rsidRPr="00511DF1" w:rsidRDefault="00393727" w:rsidP="00C4639E">
      <w:pPr>
        <w:pStyle w:val="Paragrafoelenco"/>
        <w:widowControl w:val="0"/>
        <w:autoSpaceDE w:val="0"/>
        <w:autoSpaceDN w:val="0"/>
        <w:adjustRightInd w:val="0"/>
        <w:spacing w:after="240"/>
        <w:jc w:val="both"/>
        <w:rPr>
          <w:rFonts w:ascii="Times" w:eastAsia="Arial Unicode MS" w:hAnsi="Times" w:cs="Times"/>
          <w:sz w:val="22"/>
          <w:szCs w:val="22"/>
        </w:rPr>
      </w:pPr>
    </w:p>
    <w:p w14:paraId="2BA1C948" w14:textId="77777777" w:rsidR="00D075A3" w:rsidRPr="00511DF1" w:rsidRDefault="00D075A3" w:rsidP="00D075A3">
      <w:pPr>
        <w:widowControl w:val="0"/>
        <w:autoSpaceDE w:val="0"/>
        <w:autoSpaceDN w:val="0"/>
        <w:adjustRightInd w:val="0"/>
        <w:spacing w:after="240"/>
        <w:rPr>
          <w:rFonts w:ascii="Times" w:eastAsia="Arial Unicode MS" w:hAnsi="Times" w:cs="Times"/>
          <w:i/>
          <w:iCs/>
          <w:sz w:val="22"/>
          <w:szCs w:val="22"/>
        </w:rPr>
      </w:pPr>
      <w:r w:rsidRPr="00511DF1">
        <w:rPr>
          <w:rFonts w:ascii="Arial Unicode MS" w:eastAsia="Arial Unicode MS" w:cs="Arial Unicode MS"/>
          <w:i/>
          <w:iCs/>
          <w:sz w:val="22"/>
          <w:szCs w:val="22"/>
        </w:rPr>
        <w:t>Direzione o partecipazione a comitati editoriali di riviste, collane editoriali, enciclopedie e trattati di riconosciuto prestigio</w:t>
      </w:r>
    </w:p>
    <w:p w14:paraId="5A44D245" w14:textId="595DB150" w:rsidR="00393727" w:rsidRPr="00511DF1" w:rsidRDefault="0037444E" w:rsidP="00C4639E">
      <w:pPr>
        <w:widowControl w:val="0"/>
        <w:autoSpaceDE w:val="0"/>
        <w:autoSpaceDN w:val="0"/>
        <w:adjustRightInd w:val="0"/>
        <w:spacing w:after="240"/>
        <w:jc w:val="both"/>
        <w:rPr>
          <w:rFonts w:ascii="Arial Unicode MS" w:eastAsia="Arial Unicode MS" w:hAnsi="Times" w:cs="Arial Unicode MS"/>
          <w:sz w:val="22"/>
          <w:szCs w:val="22"/>
        </w:rPr>
      </w:pPr>
      <w:proofErr w:type="spellStart"/>
      <w:r w:rsidRPr="00511DF1">
        <w:rPr>
          <w:rFonts w:ascii="Arial Unicode MS" w:eastAsia="Arial Unicode MS" w:hAnsi="Times" w:cs="Arial Unicode MS"/>
          <w:sz w:val="22"/>
          <w:szCs w:val="22"/>
        </w:rPr>
        <w:t>Referee</w:t>
      </w:r>
      <w:proofErr w:type="spellEnd"/>
      <w:r w:rsidRPr="00511DF1">
        <w:rPr>
          <w:rFonts w:ascii="Arial Unicode MS" w:eastAsia="Arial Unicode MS" w:hAnsi="Times" w:cs="Arial Unicode MS"/>
          <w:sz w:val="22"/>
          <w:szCs w:val="22"/>
        </w:rPr>
        <w:t xml:space="preserve"> esterno per la rivista Azienda Pubblica. Teoria ed esperienze di management (2012- 2013).</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03-03-2012 al 03-03-2013</w:t>
      </w:r>
      <w:r w:rsidR="00D075A3" w:rsidRPr="00511DF1">
        <w:rPr>
          <w:rFonts w:ascii="Arial Unicode MS" w:eastAsia="Arial Unicode MS" w:hAnsi="Times" w:cs="Arial Unicode MS"/>
          <w:sz w:val="22"/>
          <w:szCs w:val="22"/>
        </w:rPr>
        <w:t>.</w:t>
      </w:r>
      <w:r w:rsidRPr="00511DF1">
        <w:rPr>
          <w:rFonts w:ascii="Arial Unicode MS" w:eastAsia="Arial Unicode MS" w:hAnsi="Times" w:cs="Arial Unicode MS" w:hint="eastAsia"/>
          <w:sz w:val="22"/>
          <w:szCs w:val="22"/>
        </w:rPr>
        <w:t> </w:t>
      </w:r>
    </w:p>
    <w:p w14:paraId="271682E6" w14:textId="0CFB7704" w:rsidR="0037444E" w:rsidRPr="00511DF1" w:rsidRDefault="00393727" w:rsidP="00C4639E">
      <w:pPr>
        <w:widowControl w:val="0"/>
        <w:autoSpaceDE w:val="0"/>
        <w:autoSpaceDN w:val="0"/>
        <w:adjustRightInd w:val="0"/>
        <w:spacing w:after="240"/>
        <w:jc w:val="both"/>
        <w:rPr>
          <w:rFonts w:ascii="Arial Unicode MS" w:eastAsia="Arial Unicode MS" w:hAnsi="Times" w:cs="Arial Unicode MS"/>
          <w:sz w:val="22"/>
          <w:szCs w:val="22"/>
        </w:rPr>
      </w:pPr>
      <w:proofErr w:type="spellStart"/>
      <w:r w:rsidRPr="00511DF1">
        <w:rPr>
          <w:rFonts w:ascii="Arial Unicode MS" w:eastAsia="Arial Unicode MS" w:hAnsi="Times" w:cs="Arial Unicode MS"/>
          <w:sz w:val="22"/>
          <w:szCs w:val="22"/>
        </w:rPr>
        <w:t>Aracne</w:t>
      </w:r>
      <w:proofErr w:type="spellEnd"/>
      <w:r w:rsidRPr="00511DF1">
        <w:rPr>
          <w:rFonts w:ascii="Arial Unicode MS" w:eastAsia="Arial Unicode MS" w:hAnsi="Times" w:cs="Arial Unicode MS"/>
          <w:sz w:val="22"/>
          <w:szCs w:val="22"/>
        </w:rPr>
        <w:t xml:space="preserve"> Editrice -</w:t>
      </w:r>
      <w:r w:rsidR="0037444E" w:rsidRPr="00511DF1">
        <w:rPr>
          <w:rFonts w:ascii="Arial Unicode MS" w:eastAsia="Arial Unicode MS" w:hAnsi="Times" w:cs="Arial Unicode MS"/>
          <w:sz w:val="22"/>
          <w:szCs w:val="22"/>
        </w:rPr>
        <w:t xml:space="preserve">Componente del Comitato Scientifico della Collana </w:t>
      </w:r>
      <w:r w:rsidR="0037444E" w:rsidRPr="00511DF1">
        <w:rPr>
          <w:rFonts w:ascii="Arial Unicode MS" w:eastAsia="Arial Unicode MS" w:hAnsi="Times" w:cs="Arial Unicode MS" w:hint="eastAsia"/>
          <w:sz w:val="22"/>
          <w:szCs w:val="22"/>
        </w:rPr>
        <w:t>“</w:t>
      </w:r>
      <w:r w:rsidR="0037444E" w:rsidRPr="00511DF1">
        <w:rPr>
          <w:rFonts w:ascii="Arial Unicode MS" w:eastAsia="Arial Unicode MS" w:hAnsi="Times" w:cs="Arial Unicode MS"/>
          <w:sz w:val="22"/>
          <w:szCs w:val="22"/>
        </w:rPr>
        <w:t>Studi e Ricerche di Economia Aziendale</w:t>
      </w:r>
      <w:r w:rsidR="0037444E" w:rsidRPr="00511DF1">
        <w:rPr>
          <w:rFonts w:ascii="Arial Unicode MS" w:eastAsia="Arial Unicode MS" w:hAnsi="Times" w:cs="Arial Unicode MS" w:hint="eastAsia"/>
          <w:sz w:val="22"/>
          <w:szCs w:val="22"/>
        </w:rPr>
        <w:t>”</w:t>
      </w:r>
      <w:r w:rsidR="0037444E" w:rsidRPr="00511DF1">
        <w:rPr>
          <w:rFonts w:ascii="Arial Unicode MS" w:eastAsia="Arial Unicode MS" w:hAnsi="Times" w:cs="Arial Unicode MS"/>
          <w:sz w:val="22"/>
          <w:szCs w:val="22"/>
        </w:rPr>
        <w:t xml:space="preserve"> Sezione </w:t>
      </w:r>
      <w:r w:rsidR="0037444E" w:rsidRPr="00511DF1">
        <w:rPr>
          <w:rFonts w:ascii="Arial Unicode MS" w:eastAsia="Arial Unicode MS" w:hAnsi="Times" w:cs="Arial Unicode MS" w:hint="eastAsia"/>
          <w:sz w:val="22"/>
          <w:szCs w:val="22"/>
        </w:rPr>
        <w:t>“</w:t>
      </w:r>
      <w:r w:rsidR="0037444E" w:rsidRPr="00511DF1">
        <w:rPr>
          <w:rFonts w:ascii="Arial Unicode MS" w:eastAsia="Arial Unicode MS" w:hAnsi="Times" w:cs="Arial Unicode MS"/>
          <w:sz w:val="22"/>
          <w:szCs w:val="22"/>
        </w:rPr>
        <w:t>Aziende pubbliche e Management</w:t>
      </w:r>
      <w:r w:rsidR="0037444E"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(Accreditata AIDEA)</w:t>
      </w:r>
      <w:r w:rsidR="0037444E" w:rsidRPr="00511DF1">
        <w:rPr>
          <w:rFonts w:ascii="Arial Unicode MS" w:eastAsia="Arial Unicode MS" w:hAnsi="Times" w:cs="Arial Unicode MS"/>
          <w:sz w:val="22"/>
          <w:szCs w:val="22"/>
        </w:rPr>
        <w:t xml:space="preserve"> dal 2015 a tutt</w:t>
      </w:r>
      <w:r w:rsidR="0037444E" w:rsidRPr="00511DF1">
        <w:rPr>
          <w:rFonts w:ascii="Arial Unicode MS" w:eastAsia="Arial Unicode MS" w:hAnsi="Times" w:cs="Arial Unicode MS" w:hint="eastAsia"/>
          <w:sz w:val="22"/>
          <w:szCs w:val="22"/>
        </w:rPr>
        <w:t>’</w:t>
      </w:r>
      <w:r w:rsidR="0037444E" w:rsidRPr="00511DF1">
        <w:rPr>
          <w:rFonts w:ascii="Arial Unicode MS" w:eastAsia="Arial Unicode MS" w:hAnsi="Times" w:cs="Arial Unicode MS"/>
          <w:sz w:val="22"/>
          <w:szCs w:val="22"/>
        </w:rPr>
        <w:t>oggi</w:t>
      </w:r>
      <w:r w:rsidRPr="00511DF1">
        <w:rPr>
          <w:rFonts w:ascii="Arial Unicode MS" w:eastAsia="Arial Unicode MS" w:hAnsi="Times" w:cs="Arial Unicode MS"/>
          <w:sz w:val="22"/>
          <w:szCs w:val="22"/>
        </w:rPr>
        <w:t>.</w:t>
      </w:r>
    </w:p>
    <w:p w14:paraId="2BEBFD81" w14:textId="6FCA59CD" w:rsidR="00670CD0" w:rsidRPr="00511DF1" w:rsidRDefault="00670CD0" w:rsidP="00C4639E">
      <w:pPr>
        <w:widowControl w:val="0"/>
        <w:autoSpaceDE w:val="0"/>
        <w:autoSpaceDN w:val="0"/>
        <w:adjustRightInd w:val="0"/>
        <w:spacing w:after="240"/>
        <w:jc w:val="both"/>
        <w:rPr>
          <w:rFonts w:ascii="Arial Unicode MS" w:eastAsia="Arial Unicode MS" w:hAnsi="Times" w:cs="Arial Unicode MS"/>
          <w:sz w:val="22"/>
          <w:szCs w:val="22"/>
        </w:rPr>
      </w:pPr>
      <w:proofErr w:type="spellStart"/>
      <w:r w:rsidRPr="00511DF1">
        <w:rPr>
          <w:rFonts w:ascii="Arial Unicode MS" w:eastAsia="Arial Unicode MS" w:hAnsi="Times" w:cs="Arial Unicode MS"/>
          <w:sz w:val="22"/>
          <w:szCs w:val="22"/>
        </w:rPr>
        <w:t>Reviewer</w:t>
      </w:r>
      <w:proofErr w:type="spellEnd"/>
      <w:r w:rsidRPr="00511DF1">
        <w:rPr>
          <w:rFonts w:ascii="Arial Unicode MS" w:eastAsia="Arial Unicode MS" w:hAnsi="Times" w:cs="Arial Unicode MS"/>
          <w:sz w:val="22"/>
          <w:szCs w:val="22"/>
        </w:rPr>
        <w:t xml:space="preserve"> esterno per la Rivista Impresa progetto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Eletronic</w:t>
      </w:r>
      <w:proofErr w:type="spellEnd"/>
      <w:r w:rsidRPr="00511DF1">
        <w:rPr>
          <w:rFonts w:ascii="Arial Unicode MS" w:eastAsia="Arial Unicode MS" w:hAnsi="Times" w:cs="Arial Unicode MS"/>
          <w:sz w:val="22"/>
          <w:szCs w:val="22"/>
        </w:rPr>
        <w:t xml:space="preserve"> Journal of Management, anno 2017.</w:t>
      </w:r>
    </w:p>
    <w:p w14:paraId="78B39B48" w14:textId="05843DE1" w:rsidR="00D075A3" w:rsidRDefault="00D075A3" w:rsidP="00C4639E">
      <w:pPr>
        <w:widowControl w:val="0"/>
        <w:autoSpaceDE w:val="0"/>
        <w:autoSpaceDN w:val="0"/>
        <w:adjustRightInd w:val="0"/>
        <w:spacing w:after="240"/>
        <w:jc w:val="both"/>
        <w:rPr>
          <w:rFonts w:ascii="Arial Unicode MS" w:eastAsia="Arial Unicode MS" w:hAnsi="Times" w:cs="Arial Unicode MS"/>
          <w:sz w:val="22"/>
          <w:szCs w:val="22"/>
          <w:lang w:val="en-US"/>
        </w:rPr>
      </w:pPr>
      <w:r w:rsidRPr="00511DF1">
        <w:rPr>
          <w:rFonts w:ascii="Arial Unicode MS" w:eastAsia="Arial Unicode MS" w:hAnsi="Times" w:cs="Arial Unicode MS"/>
          <w:sz w:val="22"/>
          <w:szCs w:val="22"/>
          <w:lang w:val="en-US"/>
        </w:rPr>
        <w:t xml:space="preserve">Reviewer per </w:t>
      </w:r>
      <w:proofErr w:type="spellStart"/>
      <w:r w:rsidRPr="00511DF1">
        <w:rPr>
          <w:rFonts w:ascii="Arial Unicode MS" w:eastAsia="Arial Unicode MS" w:hAnsi="Times" w:cs="Arial Unicode MS"/>
          <w:sz w:val="22"/>
          <w:szCs w:val="22"/>
          <w:lang w:val="en-US"/>
        </w:rPr>
        <w:t>Euram</w:t>
      </w:r>
      <w:proofErr w:type="spellEnd"/>
      <w:r w:rsidRPr="00511DF1">
        <w:rPr>
          <w:rFonts w:ascii="Arial Unicode MS" w:eastAsia="Arial Unicode MS" w:hAnsi="Times" w:cs="Arial Unicode MS"/>
          <w:sz w:val="22"/>
          <w:szCs w:val="22"/>
          <w:lang w:val="en-US"/>
        </w:rPr>
        <w:t xml:space="preserve"> (European Academy of Management) 2018 Conference.</w:t>
      </w:r>
    </w:p>
    <w:p w14:paraId="3D468FA5" w14:textId="77777777" w:rsidR="00511DF1" w:rsidRPr="00511DF1" w:rsidRDefault="00511DF1" w:rsidP="00C4639E">
      <w:pPr>
        <w:widowControl w:val="0"/>
        <w:autoSpaceDE w:val="0"/>
        <w:autoSpaceDN w:val="0"/>
        <w:adjustRightInd w:val="0"/>
        <w:spacing w:after="240"/>
        <w:jc w:val="both"/>
        <w:rPr>
          <w:rFonts w:ascii="Times" w:eastAsia="Arial Unicode MS" w:hAnsi="Times" w:cs="Times"/>
          <w:sz w:val="22"/>
          <w:szCs w:val="22"/>
          <w:lang w:val="en-US"/>
        </w:rPr>
      </w:pPr>
    </w:p>
    <w:p w14:paraId="1DE93F3A" w14:textId="632749F8" w:rsidR="001B4F65" w:rsidRPr="00511DF1" w:rsidRDefault="00F96EC4" w:rsidP="001B4F65">
      <w:pPr>
        <w:widowControl w:val="0"/>
        <w:autoSpaceDE w:val="0"/>
        <w:autoSpaceDN w:val="0"/>
        <w:adjustRightInd w:val="0"/>
        <w:spacing w:after="240"/>
        <w:rPr>
          <w:rFonts w:ascii="Times" w:eastAsia="Arial Unicode MS" w:hAnsi="Times" w:cs="Times"/>
          <w:i/>
          <w:iCs/>
          <w:sz w:val="22"/>
          <w:szCs w:val="22"/>
        </w:rPr>
      </w:pPr>
      <w:r w:rsidRPr="00511DF1">
        <w:rPr>
          <w:rFonts w:ascii="Arial Unicode MS" w:eastAsia="Arial Unicode MS" w:cs="Arial Unicode MS"/>
          <w:i/>
          <w:iCs/>
          <w:sz w:val="22"/>
          <w:szCs w:val="22"/>
        </w:rPr>
        <w:t>P</w:t>
      </w:r>
      <w:r w:rsidR="001B4F65" w:rsidRPr="00511DF1">
        <w:rPr>
          <w:rFonts w:ascii="Arial Unicode MS" w:eastAsia="Arial Unicode MS" w:cs="Arial Unicode MS"/>
          <w:i/>
          <w:iCs/>
          <w:sz w:val="22"/>
          <w:szCs w:val="22"/>
        </w:rPr>
        <w:t>remi e riconoscimenti per l'attivit</w:t>
      </w:r>
      <w:r w:rsidR="001B4F65" w:rsidRPr="00511DF1">
        <w:rPr>
          <w:rFonts w:ascii="Arial Unicode MS" w:eastAsia="Arial Unicode MS" w:cs="Arial Unicode MS" w:hint="eastAsia"/>
          <w:i/>
          <w:iCs/>
          <w:sz w:val="22"/>
          <w:szCs w:val="22"/>
        </w:rPr>
        <w:t>à</w:t>
      </w:r>
      <w:r w:rsidRPr="00511DF1">
        <w:rPr>
          <w:rFonts w:ascii="Arial Unicode MS" w:eastAsia="Arial Unicode MS" w:cs="Arial Unicode MS"/>
          <w:i/>
          <w:iCs/>
          <w:sz w:val="22"/>
          <w:szCs w:val="22"/>
        </w:rPr>
        <w:t xml:space="preserve"> scientifica e didattica</w:t>
      </w:r>
      <w:r w:rsidR="00B477FE" w:rsidRPr="00511DF1">
        <w:rPr>
          <w:rFonts w:ascii="Arial Unicode MS" w:eastAsia="Arial Unicode MS" w:cs="Arial Unicode MS"/>
          <w:i/>
          <w:iCs/>
          <w:sz w:val="22"/>
          <w:szCs w:val="22"/>
        </w:rPr>
        <w:t>, conseguimento di titoli/qualifiche</w:t>
      </w:r>
      <w:r w:rsidRPr="00511DF1">
        <w:rPr>
          <w:rFonts w:ascii="Arial Unicode MS" w:eastAsia="Arial Unicode MS" w:cs="Arial Unicode MS"/>
          <w:i/>
          <w:iCs/>
          <w:sz w:val="22"/>
          <w:szCs w:val="22"/>
        </w:rPr>
        <w:t xml:space="preserve"> e </w:t>
      </w:r>
      <w:r w:rsidR="001B4F65" w:rsidRPr="00511DF1">
        <w:rPr>
          <w:rFonts w:ascii="Arial Unicode MS" w:eastAsia="Arial Unicode MS" w:cs="Arial Unicode MS"/>
          <w:i/>
          <w:iCs/>
          <w:sz w:val="22"/>
          <w:szCs w:val="22"/>
        </w:rPr>
        <w:t>affiliazione ad accademie di riconosciuto prestigio nel settore</w:t>
      </w:r>
    </w:p>
    <w:p w14:paraId="1C9C9260" w14:textId="7871D165" w:rsidR="00B83E8D" w:rsidRPr="00511DF1" w:rsidRDefault="0037444E" w:rsidP="00C4639E">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Titoli/Qualifiche - Abilitata 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insegnamento per la classe A19 - Discipline giuridiche ed economiche con il superamento del concorso pubblico per esami e titoli per docenti di scuola secondaria superiore indetto dal Ministero della Pubblica Istruzione (ottenendo il massimo dei voti nella prova orale 40/40), 04/06/2001.</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04-06-2001 a oggi</w:t>
      </w:r>
    </w:p>
    <w:p w14:paraId="7D67C500"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Titoli/Qualifiche - Conseguimento del titolo di Dottore di Ricerca in Economia e Politica Agraria con la presentazione della dissertazione finale scritta dal titolo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La determinazione dei margini nella distribuzione dei prodotti agrumicoli freschi</w:t>
      </w:r>
      <w:proofErr w:type="gramStart"/>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w:t>
      </w:r>
      <w:proofErr w:type="gramEnd"/>
      <w:r w:rsidRPr="00511DF1">
        <w:rPr>
          <w:rFonts w:ascii="Arial Unicode MS" w:eastAsia="Arial Unicode MS" w:hAnsi="Times" w:cs="Arial Unicode MS"/>
          <w:sz w:val="22"/>
          <w:szCs w:val="22"/>
        </w:rPr>
        <w:t xml:space="preserve"> 26 marzo 2002.</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26-03-2002 a oggi</w:t>
      </w:r>
      <w:r w:rsidRPr="00511DF1">
        <w:rPr>
          <w:rFonts w:ascii="Arial Unicode MS" w:eastAsia="Arial Unicode MS" w:hAnsi="Times" w:cs="Arial Unicode MS" w:hint="eastAsia"/>
          <w:sz w:val="22"/>
          <w:szCs w:val="22"/>
        </w:rPr>
        <w:t> </w:t>
      </w:r>
    </w:p>
    <w:p w14:paraId="6B594265"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Titoli/Qualifiche - Attribuzione di n. 1 borsa di studio post-dottorato </w:t>
      </w:r>
      <w:proofErr w:type="gramStart"/>
      <w:r w:rsidRPr="00511DF1">
        <w:rPr>
          <w:rFonts w:ascii="Arial Unicode MS" w:eastAsia="Arial Unicode MS" w:hAnsi="Times" w:cs="Arial Unicode MS"/>
          <w:sz w:val="22"/>
          <w:szCs w:val="22"/>
        </w:rPr>
        <w:t>biennale ,</w:t>
      </w:r>
      <w:proofErr w:type="gramEnd"/>
      <w:r w:rsidRPr="00511DF1">
        <w:rPr>
          <w:rFonts w:ascii="Arial Unicode MS" w:eastAsia="Arial Unicode MS" w:hAnsi="Times" w:cs="Arial Unicode MS"/>
          <w:sz w:val="22"/>
          <w:szCs w:val="22"/>
        </w:rPr>
        <w:t xml:space="preserve"> in quanto vincitrice del Concorso per titoli, per il settore Economia e Politica Agraria presso la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Decreto Rettorale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11.06.02.</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11-06-2002 al 10-06-2004</w:t>
      </w:r>
      <w:r w:rsidRPr="00511DF1">
        <w:rPr>
          <w:rFonts w:ascii="Arial Unicode MS" w:eastAsia="Arial Unicode MS" w:hAnsi="Times" w:cs="Arial Unicode MS" w:hint="eastAsia"/>
          <w:sz w:val="22"/>
          <w:szCs w:val="22"/>
        </w:rPr>
        <w:t> </w:t>
      </w:r>
    </w:p>
    <w:p w14:paraId="0965A704"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Titoli/Qualifiche - Abilitata 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esercizio della professione di Dottore Commercialista con il superamento degli esami di stato nella seconda sessione presso la Facolt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Economia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Anno 2003.</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01-11-2003 a oggi</w:t>
      </w:r>
    </w:p>
    <w:p w14:paraId="6DA1E00E"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lang w:val="en-US"/>
        </w:rPr>
      </w:pPr>
      <w:r w:rsidRPr="00511DF1">
        <w:rPr>
          <w:rFonts w:ascii="Arial Unicode MS" w:eastAsia="Arial Unicode MS" w:hAnsi="Times" w:cs="Arial Unicode MS" w:hint="eastAsia"/>
          <w:sz w:val="22"/>
          <w:szCs w:val="22"/>
          <w:lang w:val="en-US"/>
        </w:rPr>
        <w:lastRenderedPageBreak/>
        <w:t> </w:t>
      </w:r>
      <w:r w:rsidRPr="00511DF1">
        <w:rPr>
          <w:rFonts w:ascii="Arial Unicode MS" w:eastAsia="Arial Unicode MS" w:hAnsi="Times" w:cs="Arial Unicode MS"/>
          <w:sz w:val="22"/>
          <w:szCs w:val="22"/>
          <w:lang w:val="en-US"/>
        </w:rPr>
        <w:t>Membro del CSEAR (Centre for social and environmental accounting research), University of St Andrews (Scotland) 2005-2006.</w:t>
      </w:r>
      <w:r w:rsidRPr="00511DF1">
        <w:rPr>
          <w:rFonts w:ascii="Arial Unicode MS" w:eastAsia="Arial Unicode MS" w:hAnsi="Times" w:cs="Arial Unicode MS" w:hint="eastAsia"/>
          <w:sz w:val="22"/>
          <w:szCs w:val="22"/>
          <w:lang w:val="en-US"/>
        </w:rPr>
        <w:t> </w:t>
      </w:r>
      <w:r w:rsidRPr="00511DF1">
        <w:rPr>
          <w:rFonts w:ascii="Arial Unicode MS" w:eastAsia="Arial Unicode MS" w:hAnsi="Times" w:cs="Arial Unicode MS"/>
          <w:sz w:val="22"/>
          <w:szCs w:val="22"/>
          <w:lang w:val="en-US"/>
        </w:rPr>
        <w:t>dal 01-07-2005 al 31-07-2006</w:t>
      </w:r>
      <w:r w:rsidRPr="00511DF1">
        <w:rPr>
          <w:rFonts w:ascii="Arial Unicode MS" w:eastAsia="Arial Unicode MS" w:hAnsi="Times" w:cs="Arial Unicode MS" w:hint="eastAsia"/>
          <w:sz w:val="22"/>
          <w:szCs w:val="22"/>
          <w:lang w:val="en-US"/>
        </w:rPr>
        <w:t> </w:t>
      </w:r>
    </w:p>
    <w:p w14:paraId="26FF1BAB"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Titoli/Qualifiche - Componente della Commissione Tirocini per il Corso di Laurea in Economia e per il Corso di Laurea Magistrale in Economia, Politiche e Management del Territorio presso il Dipartimento Economia e Impresa dell'Universit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dall'A.A. 2015-2016 a tutt'oggi.</w:t>
      </w:r>
      <w:r w:rsidR="00B83E8D" w:rsidRPr="00511DF1">
        <w:rPr>
          <w:rFonts w:ascii="Arial Unicode MS" w:eastAsia="Arial Unicode MS" w:hAnsi="Times" w:cs="Arial Unicode MS" w:hint="eastAsia"/>
          <w:sz w:val="22"/>
          <w:szCs w:val="22"/>
        </w:rPr>
        <w:t xml:space="preserve"> (</w:t>
      </w:r>
      <w:r w:rsidRPr="00511DF1">
        <w:rPr>
          <w:rFonts w:ascii="Arial Unicode MS" w:eastAsia="Arial Unicode MS" w:hAnsi="Times" w:cs="Arial Unicode MS"/>
          <w:sz w:val="22"/>
          <w:szCs w:val="22"/>
        </w:rPr>
        <w:t>dal 01-10-2005 a oggi</w:t>
      </w:r>
      <w:r w:rsidRPr="00511DF1">
        <w:rPr>
          <w:rFonts w:ascii="Arial Unicode MS" w:eastAsia="Arial Unicode MS" w:hAnsi="Times" w:cs="Arial Unicode MS" w:hint="eastAsia"/>
          <w:sz w:val="22"/>
          <w:szCs w:val="22"/>
        </w:rPr>
        <w:t> </w:t>
      </w:r>
      <w:r w:rsidR="00B83E8D" w:rsidRPr="00511DF1">
        <w:rPr>
          <w:rFonts w:ascii="Arial Unicode MS" w:eastAsia="Arial Unicode MS" w:hAnsi="Times" w:cs="Arial Unicode MS"/>
          <w:sz w:val="22"/>
          <w:szCs w:val="22"/>
        </w:rPr>
        <w:t>)</w:t>
      </w:r>
    </w:p>
    <w:p w14:paraId="46ADAA70" w14:textId="7951A82E"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Premi e riconoscimenti - Recensione commentata del lavoro monografico Cardillo E. "I presupposti scientifici e culturali dei percorsi di social </w:t>
      </w:r>
      <w:proofErr w:type="spellStart"/>
      <w:r w:rsidRPr="00511DF1">
        <w:rPr>
          <w:rFonts w:ascii="Arial Unicode MS" w:eastAsia="Arial Unicode MS" w:hAnsi="Times" w:cs="Arial Unicode MS"/>
          <w:sz w:val="22"/>
          <w:szCs w:val="22"/>
        </w:rPr>
        <w:t>accounting</w:t>
      </w:r>
      <w:proofErr w:type="spellEnd"/>
      <w:r w:rsidRPr="00511DF1">
        <w:rPr>
          <w:rFonts w:ascii="Arial Unicode MS" w:eastAsia="Arial Unicode MS" w:hAnsi="Times" w:cs="Arial Unicode MS"/>
          <w:sz w:val="22"/>
          <w:szCs w:val="22"/>
        </w:rPr>
        <w:t xml:space="preserve"> nel settore pubblico. La rivisitazione del sistema contabile degli enti locali per le finalit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sociali</w:t>
      </w:r>
      <w:proofErr w:type="gramStart"/>
      <w:r w:rsidRPr="00511DF1">
        <w:rPr>
          <w:rFonts w:ascii="Arial Unicode MS" w:eastAsia="Arial Unicode MS" w:hAnsi="Times" w:cs="Arial Unicode MS"/>
          <w:sz w:val="22"/>
          <w:szCs w:val="22"/>
        </w:rPr>
        <w:t>" ,</w:t>
      </w:r>
      <w:proofErr w:type="gramEnd"/>
      <w:r w:rsidRPr="00511DF1">
        <w:rPr>
          <w:rFonts w:ascii="Arial Unicode MS" w:eastAsia="Arial Unicode MS" w:hAnsi="Times" w:cs="Arial Unicode MS"/>
          <w:sz w:val="22"/>
          <w:szCs w:val="22"/>
        </w:rPr>
        <w:t xml:space="preserve"> nel Social and </w:t>
      </w:r>
      <w:proofErr w:type="spellStart"/>
      <w:r w:rsidRPr="00511DF1">
        <w:rPr>
          <w:rFonts w:ascii="Arial Unicode MS" w:eastAsia="Arial Unicode MS" w:hAnsi="Times" w:cs="Arial Unicode MS"/>
          <w:sz w:val="22"/>
          <w:szCs w:val="22"/>
        </w:rPr>
        <w:t>Environmental</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Accountability</w:t>
      </w:r>
      <w:proofErr w:type="spellEnd"/>
      <w:r w:rsidRPr="00511DF1">
        <w:rPr>
          <w:rFonts w:ascii="Arial Unicode MS" w:eastAsia="Arial Unicode MS" w:hAnsi="Times" w:cs="Arial Unicode MS"/>
          <w:sz w:val="22"/>
          <w:szCs w:val="22"/>
        </w:rPr>
        <w:t xml:space="preserve"> Journal Vol. 28 (2) di </w:t>
      </w:r>
      <w:proofErr w:type="spellStart"/>
      <w:r w:rsidRPr="00511DF1">
        <w:rPr>
          <w:rFonts w:ascii="Arial Unicode MS" w:eastAsia="Arial Unicode MS" w:hAnsi="Times" w:cs="Arial Unicode MS"/>
          <w:sz w:val="22"/>
          <w:szCs w:val="22"/>
        </w:rPr>
        <w:t>Contrafatto</w:t>
      </w:r>
      <w:proofErr w:type="spellEnd"/>
      <w:r w:rsidRPr="00511DF1">
        <w:rPr>
          <w:rFonts w:ascii="Arial Unicode MS" w:eastAsia="Arial Unicode MS" w:hAnsi="Times" w:cs="Arial Unicode MS"/>
          <w:sz w:val="22"/>
          <w:szCs w:val="22"/>
        </w:rPr>
        <w:t xml:space="preserve"> M.,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Bergamo e </w:t>
      </w:r>
      <w:proofErr w:type="spellStart"/>
      <w:r w:rsidRPr="00511DF1">
        <w:rPr>
          <w:rFonts w:ascii="Arial Unicode MS" w:eastAsia="Arial Unicode MS" w:hAnsi="Times" w:cs="Arial Unicode MS"/>
          <w:sz w:val="22"/>
          <w:szCs w:val="22"/>
        </w:rPr>
        <w:t>Unive</w:t>
      </w:r>
      <w:r w:rsidR="00B83E8D" w:rsidRPr="00511DF1">
        <w:rPr>
          <w:rFonts w:ascii="Arial Unicode MS" w:eastAsia="Arial Unicode MS" w:hAnsi="Times" w:cs="Arial Unicode MS"/>
          <w:sz w:val="22"/>
          <w:szCs w:val="22"/>
        </w:rPr>
        <w:t>rsity</w:t>
      </w:r>
      <w:proofErr w:type="spellEnd"/>
      <w:r w:rsidR="00B83E8D" w:rsidRPr="00511DF1">
        <w:rPr>
          <w:rFonts w:ascii="Arial Unicode MS" w:eastAsia="Arial Unicode MS" w:hAnsi="Times" w:cs="Arial Unicode MS"/>
          <w:sz w:val="22"/>
          <w:szCs w:val="22"/>
        </w:rPr>
        <w:t xml:space="preserve"> of Dundee, settembre 2008,</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01-09-2008 al 30-09-2008</w:t>
      </w:r>
      <w:r w:rsidRPr="00511DF1">
        <w:rPr>
          <w:rFonts w:ascii="Arial Unicode MS" w:eastAsia="Arial Unicode MS" w:hAnsi="Times" w:cs="Arial Unicode MS" w:hint="eastAsia"/>
          <w:sz w:val="22"/>
          <w:szCs w:val="22"/>
        </w:rPr>
        <w:t> </w:t>
      </w:r>
    </w:p>
    <w:p w14:paraId="7FAA0A8E" w14:textId="77777777" w:rsidR="001B4F65"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Titoli/Qualifiche - Revisore contabile come da G.U. N.85 del 31.10.08, D.M. 08.10.08, N. 152497.</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31-10-2008 a oggi</w:t>
      </w:r>
      <w:r w:rsidRPr="00511DF1">
        <w:rPr>
          <w:rFonts w:ascii="Arial Unicode MS" w:eastAsia="Arial Unicode MS" w:hAnsi="Times" w:cs="Arial Unicode MS" w:hint="eastAsia"/>
          <w:sz w:val="22"/>
          <w:szCs w:val="22"/>
        </w:rPr>
        <w:t> </w:t>
      </w:r>
    </w:p>
    <w:p w14:paraId="01C3C120" w14:textId="3963E30C"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Membro SIDREA (Societ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italiana dei docenti di Ragioneria e di Economia Aziendale) dal 2010 a tutt</w:t>
      </w:r>
      <w:r w:rsidRPr="00511DF1">
        <w:rPr>
          <w:rFonts w:ascii="Arial Unicode MS" w:eastAsia="Arial Unicode MS" w:hAnsi="Times" w:cs="Arial Unicode MS" w:hint="eastAsia"/>
          <w:sz w:val="22"/>
          <w:szCs w:val="22"/>
        </w:rPr>
        <w:t>’</w:t>
      </w:r>
      <w:r w:rsidR="00B83E8D" w:rsidRPr="00511DF1">
        <w:rPr>
          <w:rFonts w:ascii="Arial Unicode MS" w:eastAsia="Arial Unicode MS" w:hAnsi="Times" w:cs="Arial Unicode MS"/>
          <w:sz w:val="22"/>
          <w:szCs w:val="22"/>
        </w:rPr>
        <w:t>oggi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01-12-2010 a oggi</w:t>
      </w:r>
      <w:r w:rsidR="00B83E8D" w:rsidRPr="00511DF1">
        <w:rPr>
          <w:rFonts w:ascii="Arial Unicode MS" w:eastAsia="Arial Unicode MS" w:hAnsi="Times" w:cs="Arial Unicode MS"/>
          <w:sz w:val="22"/>
          <w:szCs w:val="22"/>
        </w:rPr>
        <w:t>)</w:t>
      </w:r>
    </w:p>
    <w:p w14:paraId="6EDD357B" w14:textId="47357BB4"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lang w:val="en-US"/>
        </w:rPr>
      </w:pPr>
      <w:r w:rsidRPr="00511DF1">
        <w:rPr>
          <w:rFonts w:ascii="Arial Unicode MS" w:eastAsia="Arial Unicode MS" w:hAnsi="Times" w:cs="Arial Unicode MS" w:hint="eastAsia"/>
          <w:sz w:val="22"/>
          <w:szCs w:val="22"/>
          <w:lang w:val="en-US"/>
        </w:rPr>
        <w:t> </w:t>
      </w:r>
      <w:r w:rsidRPr="00511DF1">
        <w:rPr>
          <w:rFonts w:ascii="Arial Unicode MS" w:eastAsia="Arial Unicode MS" w:hAnsi="Times" w:cs="Arial Unicode MS"/>
          <w:sz w:val="22"/>
          <w:szCs w:val="22"/>
          <w:lang w:val="en-US"/>
        </w:rPr>
        <w:t xml:space="preserve">Membro </w:t>
      </w:r>
      <w:proofErr w:type="spellStart"/>
      <w:r w:rsidRPr="00511DF1">
        <w:rPr>
          <w:rFonts w:ascii="Arial Unicode MS" w:eastAsia="Arial Unicode MS" w:hAnsi="Times" w:cs="Arial Unicode MS"/>
          <w:sz w:val="22"/>
          <w:szCs w:val="22"/>
          <w:lang w:val="en-US"/>
        </w:rPr>
        <w:t>della</w:t>
      </w:r>
      <w:proofErr w:type="spellEnd"/>
      <w:r w:rsidRPr="00511DF1">
        <w:rPr>
          <w:rFonts w:ascii="Arial Unicode MS" w:eastAsia="Arial Unicode MS" w:hAnsi="Times" w:cs="Arial Unicode MS"/>
          <w:sz w:val="22"/>
          <w:szCs w:val="22"/>
          <w:lang w:val="en-US"/>
        </w:rPr>
        <w:t xml:space="preserve"> IRSPM (International Research Society fo</w:t>
      </w:r>
      <w:r w:rsidR="00B83E8D" w:rsidRPr="00511DF1">
        <w:rPr>
          <w:rFonts w:ascii="Arial Unicode MS" w:eastAsia="Arial Unicode MS" w:hAnsi="Times" w:cs="Arial Unicode MS"/>
          <w:sz w:val="22"/>
          <w:szCs w:val="22"/>
          <w:lang w:val="en-US"/>
        </w:rPr>
        <w:t>r Public Management), 2012-2013,</w:t>
      </w:r>
      <w:r w:rsidRPr="00511DF1">
        <w:rPr>
          <w:rFonts w:ascii="Arial Unicode MS" w:eastAsia="Arial Unicode MS" w:hAnsi="Times" w:cs="Arial Unicode MS"/>
          <w:sz w:val="22"/>
          <w:szCs w:val="22"/>
          <w:lang w:val="en-US"/>
        </w:rPr>
        <w:t xml:space="preserve"> dal 12-04-2012 al 11-04-2013</w:t>
      </w:r>
      <w:r w:rsidRPr="00511DF1">
        <w:rPr>
          <w:rFonts w:ascii="Arial Unicode MS" w:eastAsia="Arial Unicode MS" w:hAnsi="Times" w:cs="Arial Unicode MS" w:hint="eastAsia"/>
          <w:sz w:val="22"/>
          <w:szCs w:val="22"/>
          <w:lang w:val="en-US"/>
        </w:rPr>
        <w:t> </w:t>
      </w:r>
    </w:p>
    <w:p w14:paraId="46A15778"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Premi e riconoscimenti - Conseguimento del Premio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Migliore docente universitario</w:t>
      </w:r>
      <w:r w:rsidRPr="00511DF1">
        <w:rPr>
          <w:rFonts w:ascii="Arial Unicode MS" w:eastAsia="Arial Unicode MS" w:hAnsi="Times" w:cs="Arial Unicode MS" w:hint="eastAsia"/>
          <w:sz w:val="22"/>
          <w:szCs w:val="22"/>
        </w:rPr>
        <w:t>”</w:t>
      </w:r>
      <w:r w:rsidR="00B83E8D" w:rsidRPr="00511DF1">
        <w:rPr>
          <w:rFonts w:ascii="Arial Unicode MS" w:eastAsia="Arial Unicode MS" w:hAnsi="Times" w:cs="Arial Unicode MS"/>
          <w:sz w:val="22"/>
          <w:szCs w:val="22"/>
        </w:rPr>
        <w:t xml:space="preserve"> </w:t>
      </w:r>
      <w:r w:rsidRPr="00511DF1">
        <w:rPr>
          <w:rFonts w:ascii="Arial Unicode MS" w:eastAsia="Arial Unicode MS" w:cs="Arial Unicode MS"/>
          <w:sz w:val="22"/>
          <w:szCs w:val="22"/>
        </w:rPr>
        <w:t>nell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ambito del Master in Business Administration per le piccole e medie imprese, organizzato dall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degli Studi di Catania e da Confindustria di Ragusa, A.A. 2012-2013.</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20-03-2013 al 20-07-2013</w:t>
      </w:r>
      <w:r w:rsidRPr="00511DF1">
        <w:rPr>
          <w:rFonts w:ascii="Arial Unicode MS" w:eastAsia="Arial Unicode MS" w:cs="Arial Unicode MS" w:hint="eastAsia"/>
          <w:sz w:val="22"/>
          <w:szCs w:val="22"/>
        </w:rPr>
        <w:t> </w:t>
      </w:r>
    </w:p>
    <w:p w14:paraId="568BF55A"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 xml:space="preserve">Titoli/Qualifiche - Docente di riferimento del Corso di Laurea triennale in Economia, Dipartimento </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Economia e Impresa</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 xml:space="preserve"> dell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degli Studi di Catania dall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A.A. 2013-2014 a tutt</w:t>
      </w:r>
      <w:r w:rsidRPr="00511DF1">
        <w:rPr>
          <w:rFonts w:ascii="Arial Unicode MS" w:eastAsia="Arial Unicode MS" w:cs="Arial Unicode MS" w:hint="eastAsia"/>
          <w:sz w:val="22"/>
          <w:szCs w:val="22"/>
        </w:rPr>
        <w:t>’</w:t>
      </w:r>
      <w:r w:rsidR="00B83E8D" w:rsidRPr="00511DF1">
        <w:rPr>
          <w:rFonts w:ascii="Arial Unicode MS" w:eastAsia="Arial Unicode MS" w:cs="Arial Unicode MS"/>
          <w:sz w:val="22"/>
          <w:szCs w:val="22"/>
        </w:rPr>
        <w:t>oggi (</w:t>
      </w:r>
      <w:r w:rsidRPr="00511DF1">
        <w:rPr>
          <w:rFonts w:ascii="Arial Unicode MS" w:eastAsia="Arial Unicode MS" w:hAnsi="Times" w:cs="Arial Unicode MS"/>
          <w:sz w:val="22"/>
          <w:szCs w:val="22"/>
        </w:rPr>
        <w:t>dal 01-10-2013 a oggi</w:t>
      </w:r>
      <w:r w:rsidRPr="00511DF1">
        <w:rPr>
          <w:rFonts w:ascii="Arial Unicode MS" w:eastAsia="Arial Unicode MS" w:hAnsi="Times" w:cs="Arial Unicode MS" w:hint="eastAsia"/>
          <w:sz w:val="22"/>
          <w:szCs w:val="22"/>
        </w:rPr>
        <w:t> </w:t>
      </w:r>
      <w:r w:rsidR="00B83E8D" w:rsidRPr="00511DF1">
        <w:rPr>
          <w:rFonts w:ascii="Arial Unicode MS" w:eastAsia="Arial Unicode MS" w:hAnsi="Times" w:cs="Arial Unicode MS"/>
          <w:sz w:val="22"/>
          <w:szCs w:val="22"/>
        </w:rPr>
        <w:t>)</w:t>
      </w:r>
    </w:p>
    <w:p w14:paraId="706BA6BB"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Titoli/Qualifiche - Tutor didattico del Corso di Laurea Specialistica in Economia, Politiche e Management del Territorio, Dipartimento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Economia e Impresa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A.A. 2013-2014 a tutt</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oggi.</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01-10-2013 a oggi</w:t>
      </w:r>
    </w:p>
    <w:p w14:paraId="25A62ED9"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 xml:space="preserve">Titoli/Qualifiche - Tutor didattico del Corso di Laurea triennale in Economia Dipartimento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Economia e Impresa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A.A. 2013/2014 a tutt</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oggi. dal 01-10-2013 a oggi</w:t>
      </w:r>
      <w:r w:rsidRPr="00511DF1">
        <w:rPr>
          <w:rFonts w:ascii="Arial Unicode MS" w:eastAsia="Arial Unicode MS" w:hAnsi="Times" w:cs="Arial Unicode MS" w:hint="eastAsia"/>
          <w:sz w:val="22"/>
          <w:szCs w:val="22"/>
        </w:rPr>
        <w:t> </w:t>
      </w:r>
    </w:p>
    <w:p w14:paraId="210BB86F"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Titoli/Qualifiche - Componente del gruppo di Orientamento presso il Dipartimento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Economia e Impresa</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dall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A.A. 2014-2015 a tutt</w:t>
      </w:r>
      <w:r w:rsidRPr="00511DF1">
        <w:rPr>
          <w:rFonts w:ascii="Arial Unicode MS" w:eastAsia="Arial Unicode MS" w:hAnsi="Times" w:cs="Arial Unicode MS" w:hint="eastAsia"/>
          <w:sz w:val="22"/>
          <w:szCs w:val="22"/>
        </w:rPr>
        <w:t>’</w:t>
      </w:r>
      <w:r w:rsidR="00B83E8D" w:rsidRPr="00511DF1">
        <w:rPr>
          <w:rFonts w:ascii="Arial Unicode MS" w:eastAsia="Arial Unicode MS" w:hAnsi="Times" w:cs="Arial Unicode MS"/>
          <w:sz w:val="22"/>
          <w:szCs w:val="22"/>
        </w:rPr>
        <w:t>oggi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01-10-2014 a oggi</w:t>
      </w:r>
      <w:r w:rsidR="00B83E8D" w:rsidRPr="00511DF1">
        <w:rPr>
          <w:rFonts w:ascii="Arial Unicode MS" w:eastAsia="Arial Unicode MS" w:hAnsi="Times" w:cs="Arial Unicode MS"/>
          <w:sz w:val="22"/>
          <w:szCs w:val="22"/>
        </w:rPr>
        <w:t>)</w:t>
      </w:r>
    </w:p>
    <w:p w14:paraId="31575951"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 xml:space="preserve">Titoli/Qualifiche - Responsabile del ciclo seminariale su Previsione, Gestione e Rendicontazione </w:t>
      </w:r>
      <w:r w:rsidRPr="00511DF1">
        <w:rPr>
          <w:rFonts w:ascii="Arial Unicode MS" w:eastAsia="Arial Unicode MS" w:hAnsi="Times" w:cs="Arial Unicode MS"/>
          <w:sz w:val="22"/>
          <w:szCs w:val="22"/>
        </w:rPr>
        <w:lastRenderedPageBreak/>
        <w:t>nelle aziende pubbliche presso il Dipartimento Economia e Impresa dell'Universit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A.A. 2015-2016.</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01-10-2015 al 30-09-2016</w:t>
      </w:r>
      <w:r w:rsidRPr="00511DF1">
        <w:rPr>
          <w:rFonts w:ascii="Arial Unicode MS" w:eastAsia="Arial Unicode MS" w:hAnsi="Times" w:cs="Arial Unicode MS" w:hint="eastAsia"/>
          <w:sz w:val="22"/>
          <w:szCs w:val="22"/>
        </w:rPr>
        <w:t> </w:t>
      </w:r>
    </w:p>
    <w:p w14:paraId="49001804"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Premi e riconoscimenti - Attribuzione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incentivo Una Tantum per professori e ricercatori a tempo indeterminato per il triennio 2009-2012,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Anno 2015 - D. R. 5405 del 31.12.2014 relativo alla indizione delle procedure selettive, distinte per ruoli, per fasce e per anno, finalizzate all'attribuzione dell'incentivo una tantum ai professori e ai ricercatori a tempo indeterminato dell'Universit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per gli anni 2011, 2012 e 2013.</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01-10-2015 al 30-09-2016</w:t>
      </w:r>
      <w:r w:rsidRPr="00511DF1">
        <w:rPr>
          <w:rFonts w:ascii="Arial Unicode MS" w:eastAsia="Arial Unicode MS" w:hAnsi="Times" w:cs="Arial Unicode MS" w:hint="eastAsia"/>
          <w:sz w:val="22"/>
          <w:szCs w:val="22"/>
        </w:rPr>
        <w:t> </w:t>
      </w:r>
    </w:p>
    <w:p w14:paraId="73FF8F2B" w14:textId="42A72181" w:rsidR="0037444E"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Titoli/Qualifiche - Nomina di componente effettivo della Commissione Paritetica del Dipartimento "Economia e Impresa" dell'Universit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con provvedimento del 22 dicembre 2016 n.45</w:t>
      </w:r>
      <w:r w:rsidR="00B83E8D" w:rsidRPr="00511DF1">
        <w:rPr>
          <w:rFonts w:ascii="Arial Unicode MS" w:eastAsia="Arial Unicode MS" w:hAnsi="Times" w:cs="Arial Unicode MS"/>
          <w:sz w:val="22"/>
          <w:szCs w:val="22"/>
        </w:rPr>
        <w:t>93 per il quadriennio 2016-2020</w:t>
      </w:r>
      <w:r w:rsidR="00B83E8D" w:rsidRPr="00511DF1">
        <w:rPr>
          <w:rFonts w:ascii="Arial Unicode MS" w:eastAsia="Arial Unicode MS" w:hAnsi="Times" w:cs="Arial Unicode MS" w:hint="eastAsia"/>
          <w:sz w:val="22"/>
          <w:szCs w:val="22"/>
        </w:rPr>
        <w:t xml:space="preserve"> (</w:t>
      </w:r>
      <w:r w:rsidRPr="00511DF1">
        <w:rPr>
          <w:rFonts w:ascii="Arial Unicode MS" w:eastAsia="Arial Unicode MS" w:hAnsi="Times" w:cs="Arial Unicode MS"/>
          <w:sz w:val="22"/>
          <w:szCs w:val="22"/>
        </w:rPr>
        <w:t>dal 22-12-2016 a oggi</w:t>
      </w:r>
      <w:r w:rsidR="00B83E8D" w:rsidRPr="00511DF1">
        <w:rPr>
          <w:rFonts w:ascii="Arial Unicode MS" w:eastAsia="Arial Unicode MS" w:hAnsi="Times" w:cs="Arial Unicode MS"/>
          <w:sz w:val="22"/>
          <w:szCs w:val="22"/>
        </w:rPr>
        <w:t>).</w:t>
      </w:r>
    </w:p>
    <w:p w14:paraId="6BB30D21" w14:textId="77777777" w:rsidR="00093BD0" w:rsidRPr="00511DF1" w:rsidRDefault="00093BD0" w:rsidP="000943D8">
      <w:pPr>
        <w:widowControl w:val="0"/>
        <w:autoSpaceDE w:val="0"/>
        <w:autoSpaceDN w:val="0"/>
        <w:adjustRightInd w:val="0"/>
        <w:spacing w:after="240"/>
        <w:rPr>
          <w:rFonts w:ascii="Arial Unicode MS" w:eastAsia="Arial Unicode MS" w:cs="Arial Unicode MS"/>
          <w:sz w:val="22"/>
          <w:szCs w:val="22"/>
        </w:rPr>
      </w:pPr>
    </w:p>
    <w:p w14:paraId="0DC445E2" w14:textId="3DA0C639" w:rsidR="000943D8" w:rsidRPr="00511DF1" w:rsidRDefault="000943D8" w:rsidP="000943D8">
      <w:pPr>
        <w:widowControl w:val="0"/>
        <w:autoSpaceDE w:val="0"/>
        <w:autoSpaceDN w:val="0"/>
        <w:adjustRightInd w:val="0"/>
        <w:spacing w:after="240"/>
        <w:rPr>
          <w:rFonts w:ascii="Times" w:eastAsia="Arial Unicode MS" w:hAnsi="Times" w:cs="Times"/>
          <w:i/>
          <w:iCs/>
          <w:sz w:val="22"/>
          <w:szCs w:val="22"/>
        </w:rPr>
      </w:pPr>
      <w:r w:rsidRPr="00511DF1">
        <w:rPr>
          <w:rFonts w:ascii="Arial Unicode MS" w:eastAsia="Arial Unicode MS" w:cs="Arial Unicode MS"/>
          <w:i/>
          <w:iCs/>
          <w:sz w:val="22"/>
          <w:szCs w:val="22"/>
        </w:rPr>
        <w:t xml:space="preserve">Specifiche esperienze professionali </w:t>
      </w:r>
      <w:r w:rsidR="00093BD0" w:rsidRPr="00511DF1">
        <w:rPr>
          <w:rFonts w:ascii="Arial Unicode MS" w:eastAsia="Arial Unicode MS" w:cs="Arial Unicode MS"/>
          <w:i/>
          <w:iCs/>
          <w:sz w:val="22"/>
          <w:szCs w:val="22"/>
        </w:rPr>
        <w:t>e risultati nel trasferimento tecnologico</w:t>
      </w:r>
    </w:p>
    <w:p w14:paraId="57E45C2B" w14:textId="6EE2FBF9" w:rsidR="00581D4E" w:rsidRPr="00511DF1" w:rsidRDefault="00581D4E" w:rsidP="00581D4E">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Fondazione dei Dottori Commercialisti di Catania - Corso di formazione specialistica - Docente nel Corso di formazione su La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enti locali, organizzato dalla Fondazione dei Dottori Commercialisti di Catania, lezione su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Il sistema contabile degli EE.LL. e il PEG</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19 giugno 2009,</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19-06-2009 al 19-06-2009</w:t>
      </w:r>
    </w:p>
    <w:p w14:paraId="5F9B7C12" w14:textId="4FC8A036" w:rsidR="009B3E75" w:rsidRPr="00511DF1" w:rsidRDefault="009B3E75" w:rsidP="009B3E75">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Scuola Superiore della Pubblica Amministrazione - Corso di formazione specialistica - Docente nel Corso Avanzato organizzato dalla Scuola Superiore della Pubblica Amministrazione, lezione su Il sistema contabile pubblico: Concetti, struttura, finalit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tenuta presso la SSPA, sede di Acireale, 7 ottobre 2009,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07-10-2009 al 07-10-2009</w:t>
      </w:r>
    </w:p>
    <w:p w14:paraId="3EB45D37" w14:textId="65B9B34B" w:rsidR="00B83E8D" w:rsidRPr="00511DF1" w:rsidRDefault="0037444E" w:rsidP="00C4639E">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Componente della Commissione Esami di Stato per 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abilitazione all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esercizio della professione di Dottore Commercialista ed Esperto Contabi</w:t>
      </w:r>
      <w:r w:rsidR="00B83E8D" w:rsidRPr="00511DF1">
        <w:rPr>
          <w:rFonts w:ascii="Arial Unicode MS" w:eastAsia="Arial Unicode MS" w:cs="Arial Unicode MS"/>
          <w:sz w:val="22"/>
          <w:szCs w:val="22"/>
        </w:rPr>
        <w:t>le - seconda sessione Anno 2010,</w:t>
      </w:r>
      <w:r w:rsidRPr="00511DF1">
        <w:rPr>
          <w:rFonts w:ascii="Arial Unicode MS" w:eastAsia="Arial Unicode MS" w:cs="Arial Unicode MS"/>
          <w:sz w:val="22"/>
          <w:szCs w:val="22"/>
        </w:rPr>
        <w:t xml:space="preserve"> dal 01-12-2010 al 30-07-2011</w:t>
      </w:r>
      <w:r w:rsidRPr="00511DF1">
        <w:rPr>
          <w:rFonts w:ascii="Arial Unicode MS" w:eastAsia="Arial Unicode MS" w:cs="Arial Unicode MS" w:hint="eastAsia"/>
          <w:sz w:val="22"/>
          <w:szCs w:val="22"/>
        </w:rPr>
        <w:t> </w:t>
      </w:r>
    </w:p>
    <w:p w14:paraId="4ACD82E5" w14:textId="03466BA9" w:rsidR="00020B62" w:rsidRPr="00511DF1" w:rsidRDefault="00020B62" w:rsidP="00020B62">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Fondazione dei Dottori Commercialisti di Catania - Corso di formazione specialistica - Docente nel Corso di formazione su La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enti locali, organizzato dalla Fondazione dei Dottori Commercialisti di Catania, lezione su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La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finanziaria ed economico-patrimoniale. Il Peg ed il Rendiconto</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21 maggio 2011, dal 21-05-2011 al 21-05-2011</w:t>
      </w:r>
    </w:p>
    <w:p w14:paraId="0094D31A"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Componente della Commissione Esami di Stato per 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abilitazione all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esercizio della professione di Dottore Commercialista ed Esperto Contabile presso 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hint="eastAsia"/>
          <w:sz w:val="22"/>
          <w:szCs w:val="22"/>
        </w:rPr>
        <w:t>à</w:t>
      </w:r>
      <w:r w:rsidR="00B83E8D" w:rsidRPr="00511DF1">
        <w:rPr>
          <w:rFonts w:ascii="Arial Unicode MS" w:eastAsia="Arial Unicode MS" w:cs="Arial Unicode MS"/>
          <w:sz w:val="22"/>
          <w:szCs w:val="22"/>
        </w:rPr>
        <w:t xml:space="preserve"> di Catania - Anno 2011-2012, </w:t>
      </w:r>
      <w:r w:rsidRPr="00511DF1">
        <w:rPr>
          <w:rFonts w:ascii="Arial Unicode MS" w:eastAsia="Arial Unicode MS" w:cs="Arial Unicode MS"/>
          <w:sz w:val="22"/>
          <w:szCs w:val="22"/>
        </w:rPr>
        <w:t>dal 01-06-2011 al 31-07-2012</w:t>
      </w:r>
      <w:r w:rsidRPr="00511DF1">
        <w:rPr>
          <w:rFonts w:ascii="Arial Unicode MS" w:eastAsia="Arial Unicode MS" w:cs="Arial Unicode MS" w:hint="eastAsia"/>
          <w:sz w:val="22"/>
          <w:szCs w:val="22"/>
        </w:rPr>
        <w:t> </w:t>
      </w:r>
    </w:p>
    <w:p w14:paraId="2E548FA7" w14:textId="4C839E33" w:rsidR="000943D8" w:rsidRPr="00511DF1" w:rsidRDefault="000943D8" w:rsidP="000943D8">
      <w:pPr>
        <w:pStyle w:val="Paragrafoelenco"/>
        <w:widowControl w:val="0"/>
        <w:numPr>
          <w:ilvl w:val="0"/>
          <w:numId w:val="1"/>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Fondazione dei Dottori Commercialisti di Catania - Corso di formazione specialistica - Docente nel Corso di formazione su La Contabilit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enti locali, organizzato dalla Fondazione dei </w:t>
      </w:r>
      <w:r w:rsidRPr="00511DF1">
        <w:rPr>
          <w:rFonts w:ascii="Arial Unicode MS" w:eastAsia="Arial Unicode MS" w:hAnsi="Times" w:cs="Arial Unicode MS"/>
          <w:sz w:val="22"/>
          <w:szCs w:val="22"/>
        </w:rPr>
        <w:lastRenderedPageBreak/>
        <w:t xml:space="preserve">Dottori Commercialisti di Catania, lezione su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Il PEG e la gestione per obiettivi</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w:t>
      </w:r>
      <w:proofErr w:type="gramStart"/>
      <w:r w:rsidRPr="00511DF1">
        <w:rPr>
          <w:rFonts w:ascii="Arial Unicode MS" w:eastAsia="Arial Unicode MS" w:hAnsi="Times" w:cs="Arial Unicode MS"/>
          <w:sz w:val="22"/>
          <w:szCs w:val="22"/>
        </w:rPr>
        <w:t xml:space="preserve">e </w:t>
      </w:r>
      <w:r w:rsidRPr="00511DF1">
        <w:rPr>
          <w:rFonts w:ascii="Arial Unicode MS" w:eastAsia="Arial Unicode MS" w:hAnsi="Times" w:cs="Arial Unicode MS"/>
          <w:sz w:val="22"/>
          <w:szCs w:val="22"/>
        </w:rPr>
        <w:t>“</w:t>
      </w:r>
      <w:proofErr w:type="gramEnd"/>
      <w:r w:rsidRPr="00511DF1">
        <w:rPr>
          <w:rFonts w:ascii="Arial Unicode MS" w:eastAsia="Arial Unicode MS" w:hAnsi="Times" w:cs="Arial Unicode MS"/>
          <w:sz w:val="22"/>
          <w:szCs w:val="22"/>
        </w:rPr>
        <w:t>Introduzione al Rendiconto</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9 marzo 2012, </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09-03-2012 al 09-03-2012</w:t>
      </w:r>
    </w:p>
    <w:p w14:paraId="2ACF36BC" w14:textId="4B2CC49B"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Componente della Commissione per la prova di ammissione al Corso di Laurea Magistrale Economia e Gestione delle Amministr</w:t>
      </w:r>
      <w:r w:rsidR="00B83E8D" w:rsidRPr="00511DF1">
        <w:rPr>
          <w:rFonts w:ascii="Arial Unicode MS" w:eastAsia="Arial Unicode MS" w:cs="Arial Unicode MS"/>
          <w:sz w:val="22"/>
          <w:szCs w:val="22"/>
        </w:rPr>
        <w:t>azioni Pubbliche A.A. 2011-2012,</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09-09-2011 al 01-10-2011</w:t>
      </w:r>
      <w:r w:rsidRPr="00511DF1">
        <w:rPr>
          <w:rFonts w:ascii="Arial Unicode MS" w:eastAsia="Arial Unicode MS" w:cs="Arial Unicode MS" w:hint="eastAsia"/>
          <w:sz w:val="22"/>
          <w:szCs w:val="22"/>
        </w:rPr>
        <w:t> </w:t>
      </w:r>
    </w:p>
    <w:p w14:paraId="1D28A89F"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Componente supplente del Collegio dei Revisori dei conti della Fondazione Universitaria Verga con nomina del Rettore N. 122595 del 18.12.2012, da tale data a tutt</w:t>
      </w:r>
      <w:r w:rsidRPr="00511DF1">
        <w:rPr>
          <w:rFonts w:ascii="Arial Unicode MS" w:eastAsia="Arial Unicode MS" w:cs="Arial Unicode MS" w:hint="eastAsia"/>
          <w:sz w:val="22"/>
          <w:szCs w:val="22"/>
        </w:rPr>
        <w:t>’</w:t>
      </w:r>
      <w:r w:rsidR="00B83E8D" w:rsidRPr="00511DF1">
        <w:rPr>
          <w:rFonts w:ascii="Arial Unicode MS" w:eastAsia="Arial Unicode MS" w:cs="Arial Unicode MS"/>
          <w:sz w:val="22"/>
          <w:szCs w:val="22"/>
        </w:rPr>
        <w:t xml:space="preserve">oggi, </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18-12-2012 a oggi</w:t>
      </w:r>
    </w:p>
    <w:p w14:paraId="6814E9D0" w14:textId="055AD231" w:rsidR="00815F79" w:rsidRPr="00511DF1" w:rsidRDefault="00815F79"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hAnsi="Times" w:cs="Arial Unicode MS"/>
          <w:sz w:val="22"/>
          <w:szCs w:val="22"/>
        </w:rPr>
        <w:t>Consulente tecnico per l'attivit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coordinatore scientifico nelle attivit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Trasferimento Tecnologico, creazione di Spin Off e processi innovativi per le PMI, a supporto del </w:t>
      </w:r>
      <w:proofErr w:type="spellStart"/>
      <w:r w:rsidRPr="00511DF1">
        <w:rPr>
          <w:rFonts w:ascii="Arial Unicode MS" w:eastAsia="Arial Unicode MS" w:hAnsi="Times" w:cs="Arial Unicode MS"/>
          <w:sz w:val="22"/>
          <w:szCs w:val="22"/>
        </w:rPr>
        <w:t>Capitt</w:t>
      </w:r>
      <w:proofErr w:type="spellEnd"/>
      <w:r w:rsidRPr="00511DF1">
        <w:rPr>
          <w:rFonts w:ascii="Arial Unicode MS" w:eastAsia="Arial Unicode MS" w:hAnsi="Times" w:cs="Arial Unicode MS"/>
          <w:sz w:val="22"/>
          <w:szCs w:val="22"/>
        </w:rPr>
        <w:t xml:space="preserve"> (Centro per l'aggiornamento delle professioni e per l'innovazione ed il trasferimento tecnologico) nell'ambito del progetto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R&amp;D </w:t>
      </w:r>
      <w:proofErr w:type="spellStart"/>
      <w:r w:rsidRPr="00511DF1">
        <w:rPr>
          <w:rFonts w:ascii="Arial Unicode MS" w:eastAsia="Arial Unicode MS" w:hAnsi="Times" w:cs="Arial Unicode MS"/>
          <w:sz w:val="22"/>
          <w:szCs w:val="22"/>
        </w:rPr>
        <w:t>Industry</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University</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Support</w:t>
      </w:r>
      <w:proofErr w:type="spellEnd"/>
      <w:r w:rsidRPr="00511DF1">
        <w:rPr>
          <w:rFonts w:ascii="Arial Unicode MS" w:eastAsia="Arial Unicode MS" w:hAnsi="Times" w:cs="Arial Unicode MS"/>
          <w:sz w:val="22"/>
          <w:szCs w:val="22"/>
        </w:rPr>
        <w:t xml:space="preserve"> for </w:t>
      </w:r>
      <w:proofErr w:type="spellStart"/>
      <w:r w:rsidRPr="00511DF1">
        <w:rPr>
          <w:rFonts w:ascii="Arial Unicode MS" w:eastAsia="Arial Unicode MS" w:hAnsi="Times" w:cs="Arial Unicode MS"/>
          <w:sz w:val="22"/>
          <w:szCs w:val="22"/>
        </w:rPr>
        <w:t>Research</w:t>
      </w:r>
      <w:proofErr w:type="spellEnd"/>
      <w:r w:rsidRPr="00511DF1">
        <w:rPr>
          <w:rFonts w:ascii="Arial Unicode MS" w:eastAsia="Arial Unicode MS" w:hAnsi="Times" w:cs="Arial Unicode MS"/>
          <w:sz w:val="22"/>
          <w:szCs w:val="22"/>
        </w:rPr>
        <w:t xml:space="preserve"> and Development in </w:t>
      </w:r>
      <w:proofErr w:type="spellStart"/>
      <w:r w:rsidRPr="00511DF1">
        <w:rPr>
          <w:rFonts w:ascii="Arial Unicode MS" w:eastAsia="Arial Unicode MS" w:hAnsi="Times" w:cs="Arial Unicode MS"/>
          <w:sz w:val="22"/>
          <w:szCs w:val="22"/>
        </w:rPr>
        <w:t>Industry</w:t>
      </w:r>
      <w:proofErr w:type="spellEnd"/>
      <w:r w:rsidRPr="00511DF1">
        <w:rPr>
          <w:rFonts w:ascii="Arial Unicode MS" w:eastAsia="Arial Unicode MS" w:hAnsi="Times" w:cs="Arial Unicode MS"/>
          <w:sz w:val="22"/>
          <w:szCs w:val="22"/>
        </w:rPr>
        <w:t>, 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degli Studi di Catania, periodo 2010-2013.</w:t>
      </w:r>
      <w:r w:rsidRPr="00511DF1">
        <w:rPr>
          <w:rFonts w:ascii="Arial Unicode MS" w:eastAsia="Arial Unicode MS" w:hAnsi="Times" w:cs="Arial Unicode MS" w:hint="eastAsia"/>
          <w:sz w:val="22"/>
          <w:szCs w:val="22"/>
        </w:rPr>
        <w:t> </w:t>
      </w:r>
      <w:r w:rsidRPr="00511DF1">
        <w:rPr>
          <w:rFonts w:ascii="Arial Unicode MS" w:eastAsia="Arial Unicode MS" w:hAnsi="Times" w:cs="Arial Unicode MS"/>
          <w:sz w:val="22"/>
          <w:szCs w:val="22"/>
        </w:rPr>
        <w:t>dal 03-12-2012 al 31-01-2013</w:t>
      </w:r>
    </w:p>
    <w:p w14:paraId="3D730159" w14:textId="12D0A582" w:rsidR="00093BD0" w:rsidRPr="00511DF1" w:rsidRDefault="00093BD0" w:rsidP="00B477FE">
      <w:pPr>
        <w:pStyle w:val="Paragrafoelenco"/>
        <w:widowControl w:val="0"/>
        <w:numPr>
          <w:ilvl w:val="0"/>
          <w:numId w:val="1"/>
        </w:numPr>
        <w:autoSpaceDE w:val="0"/>
        <w:autoSpaceDN w:val="0"/>
        <w:adjustRightInd w:val="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Presidente del Comitato Tecnico Spin Off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Universit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di Catania, per delega del Rettore attribuita con decreto rettorale N. 2210 del 7 aprile 2010 </w:t>
      </w:r>
      <w:proofErr w:type="spellStart"/>
      <w:r w:rsidRPr="00511DF1">
        <w:rPr>
          <w:rFonts w:ascii="Arial Unicode MS" w:eastAsia="Arial Unicode MS" w:hAnsi="Times" w:cs="Arial Unicode MS"/>
          <w:sz w:val="22"/>
          <w:szCs w:val="22"/>
        </w:rPr>
        <w:t>prot</w:t>
      </w:r>
      <w:proofErr w:type="spellEnd"/>
      <w:r w:rsidRPr="00511DF1">
        <w:rPr>
          <w:rFonts w:ascii="Arial Unicode MS" w:eastAsia="Arial Unicode MS" w:hAnsi="Times" w:cs="Arial Unicode MS"/>
          <w:sz w:val="22"/>
          <w:szCs w:val="22"/>
        </w:rPr>
        <w:t>. N. 25133, per lo scorcio del quadriennio 2009/2010-2012/2013 per la valutazione e il supporto nella predisposizione dei progetti di Spin Off universitari, dal 07-04-2010 al 06-04-2014</w:t>
      </w:r>
    </w:p>
    <w:p w14:paraId="2587D6C3" w14:textId="591588EB" w:rsidR="00020B62" w:rsidRPr="00511DF1" w:rsidRDefault="00020B62" w:rsidP="00B477FE">
      <w:pPr>
        <w:pStyle w:val="Paragrafoelenco"/>
        <w:widowControl w:val="0"/>
        <w:numPr>
          <w:ilvl w:val="0"/>
          <w:numId w:val="1"/>
        </w:numPr>
        <w:autoSpaceDE w:val="0"/>
        <w:autoSpaceDN w:val="0"/>
        <w:adjustRightInd w:val="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Ordine Dottori Commercialisti di </w:t>
      </w:r>
      <w:proofErr w:type="gramStart"/>
      <w:r w:rsidRPr="00511DF1">
        <w:rPr>
          <w:rFonts w:ascii="Arial Unicode MS" w:eastAsia="Arial Unicode MS" w:hAnsi="Times" w:cs="Arial Unicode MS"/>
          <w:sz w:val="22"/>
          <w:szCs w:val="22"/>
        </w:rPr>
        <w:t>Catania  -</w:t>
      </w:r>
      <w:proofErr w:type="gramEnd"/>
      <w:r w:rsidRPr="00511DF1">
        <w:rPr>
          <w:rFonts w:ascii="Arial Unicode MS" w:eastAsia="Arial Unicode MS" w:hAnsi="Times" w:cs="Arial Unicode MS"/>
          <w:sz w:val="22"/>
          <w:szCs w:val="22"/>
        </w:rPr>
        <w:t xml:space="preserve"> Corso di formazione - Docente nella lezione su </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Il sistema di bilancio e il controllo contabile nelle amministrazioni pubbliche</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Ordine Dottori Commercialisti di Catania, Corso tirocinanti, 15 aprile 2014, dal 15-04-2014 al 15-04-2014</w:t>
      </w:r>
    </w:p>
    <w:p w14:paraId="61C45ED5" w14:textId="77777777" w:rsidR="00B83E8D"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Componente della Commissione Esami di Stato per 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abilitazione all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esercizio della professione di Dottore Commercialista ed Esperto Contabile presso 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hint="eastAsia"/>
          <w:sz w:val="22"/>
          <w:szCs w:val="22"/>
        </w:rPr>
        <w:t>à</w:t>
      </w:r>
      <w:r w:rsidR="00B83E8D" w:rsidRPr="00511DF1">
        <w:rPr>
          <w:rFonts w:ascii="Arial Unicode MS" w:eastAsia="Arial Unicode MS" w:cs="Arial Unicode MS"/>
          <w:sz w:val="22"/>
          <w:szCs w:val="22"/>
        </w:rPr>
        <w:t xml:space="preserve"> di Catania - Anno 2013-2014,</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01-06-2013 al 31-07-2014</w:t>
      </w:r>
    </w:p>
    <w:p w14:paraId="7ECB5A7C" w14:textId="268ACF14" w:rsidR="008109D4" w:rsidRPr="00511DF1" w:rsidRDefault="0037444E" w:rsidP="00C4639E">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Componente della Commissione Esami di Stato per 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abilitazione all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esercizio della professione di Dottore Commercialista ed Esperto Contabile presso 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Universit</w:t>
      </w:r>
      <w:r w:rsidRPr="00511DF1">
        <w:rPr>
          <w:rFonts w:ascii="Arial Unicode MS" w:eastAsia="Arial Unicode MS" w:cs="Arial Unicode MS" w:hint="eastAsia"/>
          <w:sz w:val="22"/>
          <w:szCs w:val="22"/>
        </w:rPr>
        <w:t>à</w:t>
      </w:r>
      <w:r w:rsidRPr="00511DF1">
        <w:rPr>
          <w:rFonts w:ascii="Arial Unicode MS" w:eastAsia="Arial Unicode MS" w:cs="Arial Unicode MS"/>
          <w:sz w:val="22"/>
          <w:szCs w:val="22"/>
        </w:rPr>
        <w:t xml:space="preserve"> di Catania - Anno 2015-201</w:t>
      </w:r>
      <w:r w:rsidR="00C4639E" w:rsidRPr="00511DF1">
        <w:rPr>
          <w:rFonts w:ascii="Arial Unicode MS" w:eastAsia="Arial Unicode MS" w:cs="Arial Unicode MS"/>
          <w:sz w:val="22"/>
          <w:szCs w:val="22"/>
        </w:rPr>
        <w:t xml:space="preserve">6, </w:t>
      </w:r>
      <w:r w:rsidRPr="00511DF1">
        <w:rPr>
          <w:rFonts w:ascii="Arial Unicode MS" w:eastAsia="Arial Unicode MS" w:cs="Arial Unicode MS" w:hint="eastAsia"/>
          <w:sz w:val="22"/>
          <w:szCs w:val="22"/>
        </w:rPr>
        <w:t> </w:t>
      </w:r>
      <w:r w:rsidRPr="00511DF1">
        <w:rPr>
          <w:rFonts w:ascii="Arial Unicode MS" w:eastAsia="Arial Unicode MS" w:cs="Arial Unicode MS"/>
          <w:sz w:val="22"/>
          <w:szCs w:val="22"/>
        </w:rPr>
        <w:t>dal 01-07-2015 al 31-07-2016</w:t>
      </w:r>
    </w:p>
    <w:p w14:paraId="1AA813FB" w14:textId="3F91488E" w:rsidR="00C01411" w:rsidRPr="00511DF1" w:rsidRDefault="000943D8" w:rsidP="00C01411">
      <w:pPr>
        <w:pStyle w:val="Paragrafoelenco"/>
        <w:widowControl w:val="0"/>
        <w:numPr>
          <w:ilvl w:val="0"/>
          <w:numId w:val="1"/>
        </w:numPr>
        <w:autoSpaceDE w:val="0"/>
        <w:autoSpaceDN w:val="0"/>
        <w:adjustRightInd w:val="0"/>
        <w:spacing w:after="240"/>
        <w:jc w:val="both"/>
        <w:rPr>
          <w:rFonts w:ascii="Times" w:eastAsia="Arial Unicode MS" w:hAnsi="Times" w:cs="Times"/>
          <w:sz w:val="22"/>
          <w:szCs w:val="22"/>
        </w:rPr>
      </w:pPr>
      <w:r w:rsidRPr="00511DF1">
        <w:rPr>
          <w:rFonts w:ascii="Arial Unicode MS" w:eastAsia="Arial Unicode MS" w:cs="Arial Unicode MS"/>
          <w:sz w:val="22"/>
          <w:szCs w:val="22"/>
        </w:rPr>
        <w:t xml:space="preserve">Ordine Dottori Commercialisti e degli Esperti contabili di Catania, presentazione dello studio su </w:t>
      </w:r>
      <w:r w:rsidRPr="00511DF1">
        <w:rPr>
          <w:rFonts w:ascii="Arial Unicode MS" w:eastAsia="Arial Unicode MS" w:cs="Arial Unicode MS"/>
          <w:sz w:val="22"/>
          <w:szCs w:val="22"/>
        </w:rPr>
        <w:t>“</w:t>
      </w:r>
      <w:r w:rsidRPr="00511DF1">
        <w:rPr>
          <w:rFonts w:ascii="Arial Unicode MS" w:eastAsia="Arial Unicode MS" w:cs="Arial Unicode MS"/>
          <w:sz w:val="22"/>
          <w:szCs w:val="22"/>
        </w:rPr>
        <w:t>Il sistema dei controlli negli enti locali</w:t>
      </w:r>
      <w:r w:rsidRPr="00511DF1">
        <w:rPr>
          <w:rFonts w:ascii="Arial Unicode MS" w:eastAsia="Arial Unicode MS" w:cs="Arial Unicode MS"/>
          <w:sz w:val="22"/>
          <w:szCs w:val="22"/>
        </w:rPr>
        <w:t>”</w:t>
      </w:r>
      <w:r w:rsidRPr="00511DF1">
        <w:rPr>
          <w:rFonts w:ascii="Arial Unicode MS" w:eastAsia="Arial Unicode MS" w:cs="Arial Unicode MS"/>
          <w:sz w:val="22"/>
          <w:szCs w:val="22"/>
        </w:rPr>
        <w:t>, nell</w:t>
      </w:r>
      <w:r w:rsidRPr="00511DF1">
        <w:rPr>
          <w:rFonts w:ascii="Arial Unicode MS" w:eastAsia="Arial Unicode MS" w:cs="Arial Unicode MS"/>
          <w:sz w:val="22"/>
          <w:szCs w:val="22"/>
        </w:rPr>
        <w:t>’</w:t>
      </w:r>
      <w:r w:rsidRPr="00511DF1">
        <w:rPr>
          <w:rFonts w:ascii="Arial Unicode MS" w:eastAsia="Arial Unicode MS" w:cs="Arial Unicode MS"/>
          <w:sz w:val="22"/>
          <w:szCs w:val="22"/>
        </w:rPr>
        <w:t>ambito del Corso di Formaz</w:t>
      </w:r>
      <w:r w:rsidR="00E22D97" w:rsidRPr="00511DF1">
        <w:rPr>
          <w:rFonts w:ascii="Arial Unicode MS" w:eastAsia="Arial Unicode MS" w:cs="Arial Unicode MS"/>
          <w:sz w:val="22"/>
          <w:szCs w:val="22"/>
        </w:rPr>
        <w:t xml:space="preserve">ione Revisori Enti Pubblici, </w:t>
      </w:r>
      <w:r w:rsidRPr="00511DF1">
        <w:rPr>
          <w:rFonts w:ascii="Arial Unicode MS" w:eastAsia="Arial Unicode MS" w:cs="Arial Unicode MS"/>
          <w:sz w:val="22"/>
          <w:szCs w:val="22"/>
        </w:rPr>
        <w:t>Catania</w:t>
      </w:r>
      <w:r w:rsidR="00E22D97" w:rsidRPr="00511DF1">
        <w:rPr>
          <w:rFonts w:ascii="Arial Unicode MS" w:eastAsia="Arial Unicode MS" w:cs="Arial Unicode MS"/>
          <w:sz w:val="22"/>
          <w:szCs w:val="22"/>
        </w:rPr>
        <w:t xml:space="preserve"> 24</w:t>
      </w:r>
      <w:r w:rsidRPr="00511DF1">
        <w:rPr>
          <w:rFonts w:ascii="Arial Unicode MS" w:eastAsia="Arial Unicode MS" w:cs="Arial Unicode MS"/>
          <w:sz w:val="22"/>
          <w:szCs w:val="22"/>
        </w:rPr>
        <w:t xml:space="preserve"> giugno 2017</w:t>
      </w:r>
    </w:p>
    <w:p w14:paraId="3D9E25D2" w14:textId="68824550" w:rsidR="001755E1" w:rsidRPr="00511DF1" w:rsidRDefault="00C01411" w:rsidP="00C4639E">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 xml:space="preserve">Scuola </w:t>
      </w:r>
      <w:r w:rsidR="00020B62" w:rsidRPr="00511DF1">
        <w:rPr>
          <w:rFonts w:ascii="Arial Unicode MS" w:eastAsia="Arial Unicode MS" w:cs="Arial Unicode MS"/>
          <w:sz w:val="22"/>
          <w:szCs w:val="22"/>
        </w:rPr>
        <w:t>Alta Formazione (SAF)</w:t>
      </w:r>
      <w:r w:rsidRPr="00511DF1">
        <w:rPr>
          <w:rFonts w:ascii="Arial Unicode MS" w:eastAsia="Arial Unicode MS" w:cs="Arial Unicode MS"/>
          <w:sz w:val="22"/>
          <w:szCs w:val="22"/>
        </w:rPr>
        <w:t xml:space="preserve"> Sicilia, istituita dal Consiglio Nazionale dei Dottori Commercialisti e degli Esperti Contabili, Docente nell</w:t>
      </w:r>
      <w:r w:rsidRPr="00511DF1">
        <w:rPr>
          <w:rFonts w:ascii="Arial Unicode MS" w:eastAsia="Arial Unicode MS" w:cs="Arial Unicode MS"/>
          <w:sz w:val="22"/>
          <w:szCs w:val="22"/>
        </w:rPr>
        <w:t>’</w:t>
      </w:r>
      <w:r w:rsidRPr="00511DF1">
        <w:rPr>
          <w:rFonts w:ascii="Arial Unicode MS" w:eastAsia="Arial Unicode MS" w:cs="Arial Unicode MS"/>
          <w:sz w:val="22"/>
          <w:szCs w:val="22"/>
        </w:rPr>
        <w:t>ambito del corso Economia delle aziende e degli enti pubblici</w:t>
      </w:r>
      <w:r w:rsidRPr="00511DF1">
        <w:rPr>
          <w:rFonts w:ascii="Arial Unicode MS" w:eastAsia="Arial Unicode MS" w:cs="Arial Unicode MS"/>
          <w:sz w:val="22"/>
          <w:szCs w:val="22"/>
        </w:rPr>
        <w:t>”</w:t>
      </w:r>
      <w:r w:rsidRPr="00511DF1">
        <w:rPr>
          <w:rFonts w:ascii="Arial Unicode MS" w:eastAsia="Arial Unicode MS" w:cs="Arial Unicode MS"/>
          <w:sz w:val="22"/>
          <w:szCs w:val="22"/>
        </w:rPr>
        <w:t xml:space="preserve">, Modulo 1 </w:t>
      </w:r>
      <w:r w:rsidRPr="00511DF1">
        <w:rPr>
          <w:rFonts w:ascii="Arial Unicode MS" w:eastAsia="Arial Unicode MS" w:cs="Arial Unicode MS"/>
          <w:sz w:val="22"/>
          <w:szCs w:val="22"/>
        </w:rPr>
        <w:t>– </w:t>
      </w:r>
      <w:r w:rsidRPr="00511DF1">
        <w:rPr>
          <w:rFonts w:ascii="Arial Unicode MS" w:eastAsia="Arial Unicode MS" w:cs="Arial Unicode MS"/>
          <w:sz w:val="22"/>
          <w:szCs w:val="22"/>
        </w:rPr>
        <w:t xml:space="preserve"> Programmazione, rendicontazione e strumenti manageriali delle pubbliche</w:t>
      </w:r>
      <w:r w:rsidR="00093BD0" w:rsidRPr="00511DF1">
        <w:rPr>
          <w:rFonts w:ascii="Arial Unicode MS" w:eastAsia="Arial Unicode MS" w:cs="Arial Unicode MS"/>
          <w:sz w:val="22"/>
          <w:szCs w:val="22"/>
        </w:rPr>
        <w:t xml:space="preserve"> amministrazioni</w:t>
      </w:r>
      <w:r w:rsidRPr="00511DF1">
        <w:rPr>
          <w:rFonts w:ascii="Arial Unicode MS" w:eastAsia="Arial Unicode MS" w:cs="Arial Unicode MS"/>
          <w:sz w:val="22"/>
          <w:szCs w:val="22"/>
        </w:rPr>
        <w:t>, marzo/aprile 2018.</w:t>
      </w:r>
    </w:p>
    <w:p w14:paraId="68AA050C" w14:textId="784F4199" w:rsidR="00AB55A4" w:rsidRPr="00511DF1" w:rsidRDefault="00AB55A4" w:rsidP="00C4639E">
      <w:pPr>
        <w:pStyle w:val="Paragrafoelenco"/>
        <w:widowControl w:val="0"/>
        <w:numPr>
          <w:ilvl w:val="0"/>
          <w:numId w:val="1"/>
        </w:numPr>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Componente Comitato Scientifico ANCREL Citt</w:t>
      </w:r>
      <w:r w:rsidRPr="00511DF1">
        <w:rPr>
          <w:rFonts w:ascii="Arial Unicode MS" w:eastAsia="Arial Unicode MS" w:cs="Arial Unicode MS"/>
          <w:sz w:val="22"/>
          <w:szCs w:val="22"/>
        </w:rPr>
        <w:t>à</w:t>
      </w:r>
      <w:r w:rsidRPr="00511DF1">
        <w:rPr>
          <w:rFonts w:ascii="Arial Unicode MS" w:eastAsia="Arial Unicode MS" w:cs="Arial Unicode MS"/>
          <w:sz w:val="22"/>
          <w:szCs w:val="22"/>
        </w:rPr>
        <w:t xml:space="preserve"> metropolitana di Catania dal 2019 a tutt</w:t>
      </w:r>
      <w:r w:rsidRPr="00511DF1">
        <w:rPr>
          <w:rFonts w:ascii="Arial Unicode MS" w:eastAsia="Arial Unicode MS" w:cs="Arial Unicode MS"/>
          <w:sz w:val="22"/>
          <w:szCs w:val="22"/>
        </w:rPr>
        <w:t>’</w:t>
      </w:r>
      <w:r w:rsidRPr="00511DF1">
        <w:rPr>
          <w:rFonts w:ascii="Arial Unicode MS" w:eastAsia="Arial Unicode MS" w:cs="Arial Unicode MS"/>
          <w:sz w:val="22"/>
          <w:szCs w:val="22"/>
        </w:rPr>
        <w:t>oggi.</w:t>
      </w:r>
    </w:p>
    <w:p w14:paraId="345A9F49" w14:textId="139D7203" w:rsidR="00976EF0" w:rsidRPr="00511DF1" w:rsidRDefault="00976EF0" w:rsidP="00A10B17">
      <w:pPr>
        <w:widowControl w:val="0"/>
        <w:autoSpaceDE w:val="0"/>
        <w:autoSpaceDN w:val="0"/>
        <w:adjustRightInd w:val="0"/>
        <w:spacing w:after="240"/>
        <w:jc w:val="both"/>
        <w:rPr>
          <w:rFonts w:ascii="Arial Unicode MS" w:eastAsia="Arial Unicode MS" w:cs="Arial Unicode MS"/>
          <w:sz w:val="22"/>
          <w:szCs w:val="22"/>
        </w:rPr>
      </w:pPr>
    </w:p>
    <w:p w14:paraId="1A2BA34D" w14:textId="77777777" w:rsidR="00976EF0" w:rsidRPr="00511DF1" w:rsidRDefault="00976EF0" w:rsidP="00A10B17">
      <w:pPr>
        <w:widowControl w:val="0"/>
        <w:autoSpaceDE w:val="0"/>
        <w:autoSpaceDN w:val="0"/>
        <w:adjustRightInd w:val="0"/>
        <w:spacing w:after="240"/>
        <w:jc w:val="both"/>
        <w:rPr>
          <w:rFonts w:ascii="Arial Unicode MS" w:eastAsia="Arial Unicode MS" w:cs="Arial Unicode MS"/>
          <w:sz w:val="22"/>
          <w:szCs w:val="22"/>
        </w:rPr>
      </w:pPr>
    </w:p>
    <w:p w14:paraId="28C70A54" w14:textId="2357F0F4" w:rsidR="00A10B17" w:rsidRPr="00511DF1" w:rsidRDefault="00A10B17" w:rsidP="00A10B17">
      <w:pPr>
        <w:widowControl w:val="0"/>
        <w:autoSpaceDE w:val="0"/>
        <w:autoSpaceDN w:val="0"/>
        <w:adjustRightInd w:val="0"/>
        <w:spacing w:after="240"/>
        <w:jc w:val="both"/>
        <w:rPr>
          <w:rFonts w:ascii="Arial Unicode MS" w:eastAsia="Arial Unicode MS" w:cs="Arial Unicode MS"/>
          <w:sz w:val="22"/>
          <w:szCs w:val="22"/>
        </w:rPr>
      </w:pPr>
      <w:r w:rsidRPr="00511DF1">
        <w:rPr>
          <w:rFonts w:ascii="Arial Unicode MS" w:eastAsia="Arial Unicode MS" w:cs="Arial Unicode MS"/>
          <w:sz w:val="22"/>
          <w:szCs w:val="22"/>
        </w:rPr>
        <w:t>PUBBLICAZIONI SCIENTIFICHE</w:t>
      </w:r>
    </w:p>
    <w:p w14:paraId="7595C270" w14:textId="3B52BA5F" w:rsidR="00A10B17" w:rsidRPr="00511DF1" w:rsidRDefault="00A10B17" w:rsidP="00A10B17">
      <w:pPr>
        <w:widowControl w:val="0"/>
        <w:autoSpaceDE w:val="0"/>
        <w:autoSpaceDN w:val="0"/>
        <w:adjustRightInd w:val="0"/>
        <w:jc w:val="both"/>
        <w:rPr>
          <w:rFonts w:ascii="Arial Unicode MS" w:eastAsia="Arial Unicode MS" w:cs="Arial Unicode MS"/>
          <w:b/>
          <w:bCs/>
          <w:sz w:val="22"/>
          <w:szCs w:val="22"/>
        </w:rPr>
      </w:pPr>
      <w:r w:rsidRPr="00511DF1">
        <w:rPr>
          <w:rFonts w:ascii="Arial Unicode MS" w:eastAsia="Arial Unicode MS" w:cs="Arial Unicode MS"/>
          <w:b/>
          <w:bCs/>
          <w:sz w:val="22"/>
          <w:szCs w:val="22"/>
        </w:rPr>
        <w:t>Articol</w:t>
      </w:r>
      <w:r w:rsidR="00C454BF" w:rsidRPr="00511DF1">
        <w:rPr>
          <w:rFonts w:ascii="Arial Unicode MS" w:eastAsia="Arial Unicode MS" w:cs="Arial Unicode MS"/>
          <w:b/>
          <w:bCs/>
          <w:sz w:val="22"/>
          <w:szCs w:val="22"/>
        </w:rPr>
        <w:t>i</w:t>
      </w:r>
      <w:r w:rsidRPr="00511DF1">
        <w:rPr>
          <w:rFonts w:ascii="Arial Unicode MS" w:eastAsia="Arial Unicode MS" w:cs="Arial Unicode MS"/>
          <w:b/>
          <w:bCs/>
          <w:sz w:val="22"/>
          <w:szCs w:val="22"/>
        </w:rPr>
        <w:t xml:space="preserve"> in rivista</w:t>
      </w:r>
      <w:r w:rsidR="00116FD5" w:rsidRPr="00511DF1">
        <w:rPr>
          <w:rFonts w:ascii="Arial Unicode MS" w:eastAsia="Arial Unicode MS" w:cs="Arial Unicode MS"/>
          <w:b/>
          <w:bCs/>
          <w:sz w:val="22"/>
          <w:szCs w:val="22"/>
        </w:rPr>
        <w:t xml:space="preserve"> </w:t>
      </w:r>
    </w:p>
    <w:p w14:paraId="0168F79D" w14:textId="77777777" w:rsidR="00A10B17" w:rsidRPr="00511DF1" w:rsidRDefault="00A10B17" w:rsidP="00925DF0">
      <w:pPr>
        <w:pStyle w:val="Paragrafoelenco"/>
        <w:rPr>
          <w:rFonts w:ascii="Arial Unicode MS" w:eastAsia="Arial Unicode MS" w:cs="Arial Unicode MS"/>
          <w:sz w:val="22"/>
          <w:szCs w:val="22"/>
        </w:rPr>
      </w:pPr>
    </w:p>
    <w:p w14:paraId="05D280F9" w14:textId="77777777" w:rsidR="009003A5" w:rsidRPr="00511DF1" w:rsidRDefault="009003A5" w:rsidP="009003A5">
      <w:pPr>
        <w:pStyle w:val="Paragrafoelenco"/>
        <w:numPr>
          <w:ilvl w:val="0"/>
          <w:numId w:val="8"/>
        </w:numPr>
        <w:jc w:val="both"/>
        <w:rPr>
          <w:rFonts w:ascii="Arial Unicode MS" w:eastAsia="Arial Unicode MS" w:cs="Arial Unicode MS"/>
          <w:sz w:val="22"/>
          <w:szCs w:val="22"/>
          <w:lang w:val="en-US"/>
        </w:rPr>
      </w:pPr>
      <w:r w:rsidRPr="00511DF1">
        <w:rPr>
          <w:rFonts w:ascii="Arial Unicode MS" w:eastAsia="Arial Unicode MS" w:cs="Arial Unicode MS"/>
          <w:sz w:val="22"/>
          <w:szCs w:val="22"/>
          <w:lang w:val="en-US"/>
        </w:rPr>
        <w:t xml:space="preserve">Cardillo E, </w:t>
      </w:r>
      <w:proofErr w:type="spellStart"/>
      <w:r w:rsidRPr="00511DF1">
        <w:rPr>
          <w:rFonts w:ascii="Arial Unicode MS" w:eastAsia="Arial Unicode MS" w:cs="Arial Unicode MS"/>
          <w:sz w:val="22"/>
          <w:szCs w:val="22"/>
          <w:lang w:val="en-US"/>
        </w:rPr>
        <w:t>Baldarelli</w:t>
      </w:r>
      <w:proofErr w:type="spellEnd"/>
      <w:r w:rsidRPr="00511DF1">
        <w:rPr>
          <w:rFonts w:ascii="Arial Unicode MS" w:eastAsia="Arial Unicode MS" w:cs="Arial Unicode MS"/>
          <w:sz w:val="22"/>
          <w:szCs w:val="22"/>
          <w:lang w:val="en-US"/>
        </w:rPr>
        <w:t xml:space="preserve"> M G (2020), Managerial Paths, Social Inclusion, and NBS in Tactile Cultural Products: Theory and Practice, </w:t>
      </w:r>
      <w:r w:rsidRPr="00511DF1">
        <w:rPr>
          <w:rFonts w:ascii="Arial Unicode MS" w:eastAsia="Arial Unicode MS" w:cs="Arial Unicode MS"/>
          <w:i/>
          <w:iCs/>
          <w:sz w:val="22"/>
          <w:szCs w:val="22"/>
          <w:lang w:val="en-US"/>
        </w:rPr>
        <w:t>Journal of Hospitality &amp; Tourism Research</w:t>
      </w:r>
      <w:r w:rsidRPr="00511DF1">
        <w:rPr>
          <w:rFonts w:ascii="Arial Unicode MS" w:eastAsia="Arial Unicode MS" w:cs="Arial Unicode MS"/>
          <w:sz w:val="22"/>
          <w:szCs w:val="22"/>
          <w:lang w:val="en-US"/>
        </w:rPr>
        <w:t xml:space="preserve">, First published 24 July DOI: </w:t>
      </w:r>
      <w:hyperlink r:id="rId8" w:history="1">
        <w:r w:rsidRPr="00511DF1">
          <w:rPr>
            <w:rStyle w:val="Collegamentoipertestuale"/>
            <w:rFonts w:ascii="Arial Unicode MS" w:eastAsia="Arial Unicode MS" w:cs="Arial Unicode MS"/>
            <w:sz w:val="22"/>
            <w:szCs w:val="22"/>
            <w:lang w:val="en-US"/>
          </w:rPr>
          <w:t>https://doi.org/10.1177/1096348020944440</w:t>
        </w:r>
      </w:hyperlink>
    </w:p>
    <w:p w14:paraId="4F36D692" w14:textId="77777777" w:rsidR="009003A5" w:rsidRPr="00511DF1" w:rsidRDefault="009003A5" w:rsidP="009003A5">
      <w:pPr>
        <w:ind w:left="717"/>
        <w:jc w:val="both"/>
        <w:rPr>
          <w:rFonts w:ascii="Arial Unicode MS" w:eastAsia="Arial Unicode MS" w:cs="Arial Unicode MS"/>
          <w:sz w:val="22"/>
          <w:szCs w:val="22"/>
          <w:lang w:val="en-US"/>
        </w:rPr>
      </w:pPr>
    </w:p>
    <w:p w14:paraId="3A444602" w14:textId="0049411E" w:rsidR="00E96BB8" w:rsidRPr="00511DF1" w:rsidRDefault="008770AE" w:rsidP="006D51F8">
      <w:pPr>
        <w:pStyle w:val="Paragrafoelenco"/>
        <w:numPr>
          <w:ilvl w:val="0"/>
          <w:numId w:val="8"/>
        </w:numPr>
        <w:autoSpaceDE w:val="0"/>
        <w:autoSpaceDN w:val="0"/>
        <w:adjustRightInd w:val="0"/>
        <w:jc w:val="both"/>
        <w:rPr>
          <w:rFonts w:ascii="Arial Unicode MS" w:eastAsia="Arial Unicode MS" w:cs="Arial Unicode MS"/>
          <w:sz w:val="22"/>
          <w:szCs w:val="22"/>
          <w:lang w:val="en-US"/>
        </w:rPr>
      </w:pPr>
      <w:hyperlink r:id="rId9" w:history="1">
        <w:r w:rsidR="00702E7C" w:rsidRPr="00511DF1">
          <w:rPr>
            <w:rFonts w:ascii="Arial Unicode MS" w:eastAsia="Arial Unicode MS" w:cs="Arial Unicode MS"/>
            <w:sz w:val="22"/>
            <w:szCs w:val="22"/>
            <w:lang w:val="en-US"/>
          </w:rPr>
          <w:t xml:space="preserve">Cardillo E, Longo M C (2020), Managerial Reporting Tools for Social Sustainability: Insights from a Local Government Experience. </w:t>
        </w:r>
        <w:r w:rsidR="00702E7C" w:rsidRPr="00511DF1">
          <w:rPr>
            <w:rFonts w:ascii="Arial Unicode MS" w:eastAsia="Arial Unicode MS" w:cs="Arial Unicode MS"/>
            <w:sz w:val="22"/>
            <w:szCs w:val="22"/>
          </w:rPr>
          <w:t>DOI:10.3390/su12093675.pp.1-23.In SUSTAINABILITY - ISSN:2071-1050 vol. 12 (3675)</w:t>
        </w:r>
        <w:r w:rsidR="00702E7C" w:rsidRPr="00511DF1">
          <w:rPr>
            <w:rFonts w:ascii="Arial Unicode MS" w:eastAsia="Arial Unicode MS" w:cs="Arial Unicode MS"/>
            <w:sz w:val="22"/>
            <w:szCs w:val="22"/>
          </w:rPr>
          <w:br/>
        </w:r>
      </w:hyperlink>
    </w:p>
    <w:p w14:paraId="0BC58552" w14:textId="77777777" w:rsidR="009003A5" w:rsidRPr="00511DF1" w:rsidRDefault="009003A5" w:rsidP="009003A5">
      <w:pPr>
        <w:pStyle w:val="Paragrafoelenco"/>
        <w:numPr>
          <w:ilvl w:val="0"/>
          <w:numId w:val="8"/>
        </w:numPr>
        <w:rPr>
          <w:rFonts w:ascii="Arial Unicode MS" w:eastAsia="Arial Unicode MS" w:cs="Arial Unicode MS"/>
          <w:sz w:val="22"/>
          <w:szCs w:val="22"/>
        </w:rPr>
      </w:pPr>
      <w:r w:rsidRPr="00511DF1">
        <w:rPr>
          <w:rFonts w:ascii="Arial Unicode MS" w:eastAsia="Arial Unicode MS" w:cs="Arial Unicode MS"/>
          <w:sz w:val="22"/>
          <w:szCs w:val="22"/>
        </w:rPr>
        <w:t xml:space="preserve">Cardillo E, Rizza C, Ruggeri D (2020), La rilevanza pratica dei sistemi di misurazione delle performance negli Enti Locali: analisi di un caso, Management Control, 3- ISSN 2239-0391, </w:t>
      </w:r>
      <w:proofErr w:type="spellStart"/>
      <w:r w:rsidRPr="00511DF1">
        <w:rPr>
          <w:rFonts w:ascii="Arial Unicode MS" w:eastAsia="Arial Unicode MS" w:cs="Arial Unicode MS"/>
          <w:sz w:val="22"/>
          <w:szCs w:val="22"/>
        </w:rPr>
        <w:t>ISSNe</w:t>
      </w:r>
      <w:proofErr w:type="spellEnd"/>
      <w:r w:rsidRPr="00511DF1">
        <w:rPr>
          <w:rFonts w:ascii="Arial Unicode MS" w:eastAsia="Arial Unicode MS" w:cs="Arial Unicode MS"/>
          <w:sz w:val="22"/>
          <w:szCs w:val="22"/>
        </w:rPr>
        <w:t xml:space="preserve"> 2239-4397.</w:t>
      </w:r>
    </w:p>
    <w:p w14:paraId="76DC82E7" w14:textId="77777777" w:rsidR="009003A5" w:rsidRPr="00511DF1" w:rsidRDefault="009003A5" w:rsidP="009003A5">
      <w:pPr>
        <w:pStyle w:val="Paragrafoelenco"/>
        <w:ind w:left="1077"/>
        <w:rPr>
          <w:rFonts w:ascii="Arial Unicode MS" w:eastAsia="Arial Unicode MS" w:cs="Arial Unicode MS"/>
          <w:sz w:val="22"/>
          <w:szCs w:val="22"/>
        </w:rPr>
      </w:pPr>
    </w:p>
    <w:p w14:paraId="32045670" w14:textId="77777777" w:rsidR="009003A5" w:rsidRPr="00511DF1" w:rsidRDefault="00E96BB8" w:rsidP="009003A5">
      <w:pPr>
        <w:pStyle w:val="Paragrafoelenco"/>
        <w:numPr>
          <w:ilvl w:val="0"/>
          <w:numId w:val="8"/>
        </w:numPr>
        <w:rPr>
          <w:rFonts w:ascii="Arial Unicode MS" w:eastAsia="Arial Unicode MS" w:cs="Arial Unicode MS"/>
          <w:sz w:val="22"/>
          <w:szCs w:val="22"/>
          <w:lang w:val="en-US"/>
        </w:rPr>
      </w:pPr>
      <w:r w:rsidRPr="00511DF1">
        <w:rPr>
          <w:rFonts w:ascii="Arial Unicode MS" w:eastAsia="Arial Unicode MS" w:cs="Arial Unicode MS"/>
          <w:sz w:val="22"/>
          <w:szCs w:val="22"/>
          <w:lang w:val="en-US"/>
        </w:rPr>
        <w:t xml:space="preserve">Cardillo E, (2018). Organizational routines for understanding innovations in local governments, </w:t>
      </w:r>
      <w:r w:rsidRPr="00511DF1">
        <w:rPr>
          <w:rFonts w:ascii="Arial Unicode MS" w:eastAsia="Arial Unicode MS" w:cs="Arial Unicode MS"/>
          <w:i/>
          <w:sz w:val="22"/>
          <w:szCs w:val="22"/>
          <w:lang w:val="en-US"/>
        </w:rPr>
        <w:t>European Journal of  Economics, Finance and Administrative Sciences</w:t>
      </w:r>
      <w:r w:rsidRPr="00511DF1">
        <w:rPr>
          <w:rFonts w:ascii="Arial Unicode MS" w:eastAsia="Arial Unicode MS" w:cs="Arial Unicode MS"/>
          <w:sz w:val="22"/>
          <w:szCs w:val="22"/>
          <w:lang w:val="en-US"/>
        </w:rPr>
        <w:t xml:space="preserve">, Issue 97 </w:t>
      </w:r>
      <w:r w:rsidRPr="00511DF1">
        <w:rPr>
          <w:rFonts w:ascii="Arial Unicode MS" w:eastAsia="Arial Unicode MS" w:cs="Arial Unicode MS"/>
          <w:sz w:val="22"/>
          <w:szCs w:val="22"/>
          <w:lang w:val="en-US"/>
        </w:rPr>
        <w:t>–</w:t>
      </w:r>
      <w:r w:rsidRPr="00511DF1">
        <w:rPr>
          <w:rFonts w:ascii="Arial Unicode MS" w:eastAsia="Arial Unicode MS" w:cs="Arial Unicode MS"/>
          <w:sz w:val="22"/>
          <w:szCs w:val="22"/>
          <w:lang w:val="en-US"/>
        </w:rPr>
        <w:t xml:space="preserve"> ISSN 1450-2275</w:t>
      </w:r>
    </w:p>
    <w:p w14:paraId="6B74E46C" w14:textId="77777777" w:rsidR="009003A5" w:rsidRPr="00511DF1" w:rsidRDefault="009003A5" w:rsidP="009003A5">
      <w:pPr>
        <w:pStyle w:val="Paragrafoelenco"/>
        <w:rPr>
          <w:rFonts w:ascii="Arial Unicode MS" w:eastAsia="Arial Unicode MS" w:cs="Arial Unicode MS"/>
          <w:sz w:val="22"/>
          <w:szCs w:val="22"/>
          <w:lang w:val="en-US"/>
        </w:rPr>
      </w:pPr>
    </w:p>
    <w:p w14:paraId="35BFE6F7" w14:textId="77777777" w:rsidR="009003A5" w:rsidRPr="00511DF1" w:rsidRDefault="00A10B17" w:rsidP="009003A5">
      <w:pPr>
        <w:pStyle w:val="Paragrafoelenco"/>
        <w:numPr>
          <w:ilvl w:val="0"/>
          <w:numId w:val="8"/>
        </w:numPr>
        <w:rPr>
          <w:rFonts w:ascii="Arial Unicode MS" w:eastAsia="Arial Unicode MS" w:cs="Arial Unicode MS"/>
          <w:sz w:val="22"/>
          <w:szCs w:val="22"/>
          <w:lang w:val="en-US"/>
        </w:rPr>
      </w:pPr>
      <w:r w:rsidRPr="00511DF1">
        <w:rPr>
          <w:rFonts w:ascii="Arial Unicode MS" w:eastAsia="Arial Unicode MS" w:cs="Arial Unicode MS"/>
          <w:sz w:val="22"/>
          <w:szCs w:val="22"/>
          <w:lang w:val="en-US"/>
        </w:rPr>
        <w:t xml:space="preserve">Cardillo E, Leotta A (2018), The constitutive role of accounting information in the interactions </w:t>
      </w:r>
      <w:proofErr w:type="spellStart"/>
      <w:r w:rsidRPr="00511DF1">
        <w:rPr>
          <w:rFonts w:ascii="Arial Unicode MS" w:eastAsia="Arial Unicode MS" w:cs="Arial Unicode MS"/>
          <w:sz w:val="22"/>
          <w:szCs w:val="22"/>
          <w:lang w:val="en-US"/>
        </w:rPr>
        <w:t>beetween</w:t>
      </w:r>
      <w:proofErr w:type="spellEnd"/>
      <w:r w:rsidRPr="00511DF1">
        <w:rPr>
          <w:rFonts w:ascii="Arial Unicode MS" w:eastAsia="Arial Unicode MS" w:cs="Arial Unicode MS"/>
          <w:sz w:val="22"/>
          <w:szCs w:val="22"/>
          <w:lang w:val="en-US"/>
        </w:rPr>
        <w:t xml:space="preserve"> politicians and managers, </w:t>
      </w:r>
      <w:r w:rsidRPr="00511DF1">
        <w:rPr>
          <w:rFonts w:ascii="Arial Unicode MS" w:eastAsia="Arial Unicode MS" w:cs="Arial Unicode MS"/>
          <w:i/>
          <w:sz w:val="22"/>
          <w:szCs w:val="22"/>
          <w:lang w:val="en-US"/>
        </w:rPr>
        <w:t>European Journal of  Economics, Finance and Administrative Sciences</w:t>
      </w:r>
      <w:r w:rsidRPr="00511DF1">
        <w:rPr>
          <w:rFonts w:ascii="Arial Unicode MS" w:eastAsia="Arial Unicode MS" w:cs="Arial Unicode MS"/>
          <w:sz w:val="22"/>
          <w:szCs w:val="22"/>
          <w:lang w:val="en-US"/>
        </w:rPr>
        <w:t xml:space="preserve">, Issue 97 </w:t>
      </w:r>
      <w:r w:rsidRPr="00511DF1">
        <w:rPr>
          <w:rFonts w:ascii="Arial Unicode MS" w:eastAsia="Arial Unicode MS" w:cs="Arial Unicode MS"/>
          <w:sz w:val="22"/>
          <w:szCs w:val="22"/>
          <w:lang w:val="en-US"/>
        </w:rPr>
        <w:t>–</w:t>
      </w:r>
      <w:r w:rsidRPr="00511DF1">
        <w:rPr>
          <w:rFonts w:ascii="Arial Unicode MS" w:eastAsia="Arial Unicode MS" w:cs="Arial Unicode MS"/>
          <w:sz w:val="22"/>
          <w:szCs w:val="22"/>
          <w:lang w:val="en-US"/>
        </w:rPr>
        <w:t xml:space="preserve"> ISSN 1450-2275</w:t>
      </w:r>
    </w:p>
    <w:p w14:paraId="1E0C5A57" w14:textId="77777777" w:rsidR="009003A5" w:rsidRPr="00511DF1" w:rsidRDefault="009003A5" w:rsidP="009003A5">
      <w:pPr>
        <w:pStyle w:val="Paragrafoelenco"/>
        <w:rPr>
          <w:rFonts w:ascii="Arial Unicode MS" w:eastAsia="Arial Unicode MS" w:cs="Arial Unicode MS"/>
          <w:sz w:val="22"/>
          <w:szCs w:val="22"/>
          <w:lang w:val="en-US"/>
        </w:rPr>
      </w:pPr>
    </w:p>
    <w:p w14:paraId="7CC280B9" w14:textId="77777777" w:rsidR="009003A5" w:rsidRPr="00511DF1" w:rsidRDefault="00E96BB8" w:rsidP="009003A5">
      <w:pPr>
        <w:pStyle w:val="Paragrafoelenco"/>
        <w:numPr>
          <w:ilvl w:val="0"/>
          <w:numId w:val="8"/>
        </w:numPr>
        <w:rPr>
          <w:rFonts w:ascii="Arial Unicode MS" w:eastAsia="Arial Unicode MS" w:cs="Arial Unicode MS"/>
          <w:sz w:val="22"/>
          <w:szCs w:val="22"/>
          <w:lang w:val="en-US"/>
        </w:rPr>
      </w:pPr>
      <w:r w:rsidRPr="00511DF1">
        <w:rPr>
          <w:rFonts w:ascii="Arial Unicode MS" w:eastAsia="Arial Unicode MS" w:cs="Arial Unicode MS"/>
          <w:sz w:val="22"/>
          <w:szCs w:val="22"/>
          <w:lang w:val="en-US"/>
        </w:rPr>
        <w:t xml:space="preserve">Cardillo E, Rizza C (2015). Accrual Accounting and performance measurement: empirical evidences from two Italian Municipalities. </w:t>
      </w:r>
      <w:r w:rsidRPr="00511DF1">
        <w:rPr>
          <w:rFonts w:ascii="Arial Unicode MS" w:eastAsia="Arial Unicode MS" w:cs="Arial Unicode MS"/>
          <w:sz w:val="22"/>
          <w:szCs w:val="22"/>
        </w:rPr>
        <w:t>MANAGEMENT CONTROL, vol. 2, p. 135-163, ISSN: 2239-0391</w:t>
      </w:r>
    </w:p>
    <w:p w14:paraId="4CD125C7" w14:textId="77777777" w:rsidR="009003A5" w:rsidRPr="00511DF1" w:rsidRDefault="009003A5" w:rsidP="009003A5">
      <w:pPr>
        <w:pStyle w:val="Paragrafoelenco"/>
        <w:rPr>
          <w:rFonts w:ascii="Arial Unicode MS" w:eastAsia="Arial Unicode MS" w:cs="Arial Unicode MS"/>
          <w:sz w:val="22"/>
          <w:szCs w:val="22"/>
        </w:rPr>
      </w:pPr>
    </w:p>
    <w:p w14:paraId="5228BF60" w14:textId="77777777" w:rsidR="009003A5" w:rsidRPr="00511DF1" w:rsidRDefault="00E96BB8" w:rsidP="009003A5">
      <w:pPr>
        <w:pStyle w:val="Paragrafoelenco"/>
        <w:numPr>
          <w:ilvl w:val="0"/>
          <w:numId w:val="8"/>
        </w:numPr>
        <w:rPr>
          <w:rFonts w:ascii="Arial Unicode MS" w:eastAsia="Arial Unicode MS" w:cs="Arial Unicode MS"/>
          <w:sz w:val="22"/>
          <w:szCs w:val="22"/>
          <w:lang w:val="en-US"/>
        </w:rPr>
      </w:pPr>
      <w:r w:rsidRPr="00511DF1">
        <w:rPr>
          <w:rFonts w:ascii="Arial Unicode MS" w:eastAsia="Arial Unicode MS" w:cs="Arial Unicode MS"/>
          <w:sz w:val="22"/>
          <w:szCs w:val="22"/>
        </w:rPr>
        <w:t>Cardillo E, Leotta A (2013). L</w:t>
      </w:r>
      <w:r w:rsidRPr="00511DF1">
        <w:rPr>
          <w:rFonts w:ascii="Arial Unicode MS" w:eastAsia="Arial Unicode MS" w:cs="Arial Unicode MS" w:hint="eastAsia"/>
          <w:sz w:val="22"/>
          <w:szCs w:val="22"/>
        </w:rPr>
        <w:t>’</w:t>
      </w:r>
      <w:r w:rsidRPr="00511DF1">
        <w:rPr>
          <w:rFonts w:ascii="Arial Unicode MS" w:eastAsia="Arial Unicode MS" w:cs="Arial Unicode MS"/>
          <w:sz w:val="22"/>
          <w:szCs w:val="22"/>
        </w:rPr>
        <w:t>adozione del Piano degli Obiettivi nei percorsi di innovazione manageriale delle aziende pubbliche territoriali: prospettive teoriche ed evidenze empiriche. AZIENDA PUBBLICA, p. 221-247, ISSN: 1127-5812</w:t>
      </w:r>
    </w:p>
    <w:p w14:paraId="0042A69D" w14:textId="77777777" w:rsidR="009003A5" w:rsidRPr="00511DF1" w:rsidRDefault="009003A5" w:rsidP="009003A5">
      <w:pPr>
        <w:pStyle w:val="Paragrafoelenco"/>
        <w:rPr>
          <w:rFonts w:ascii="Arial Unicode MS" w:eastAsia="Arial Unicode MS" w:hAnsi="Times" w:cs="Arial Unicode MS"/>
          <w:sz w:val="22"/>
          <w:szCs w:val="22"/>
        </w:rPr>
      </w:pPr>
    </w:p>
    <w:p w14:paraId="5274A396" w14:textId="77777777" w:rsidR="009003A5" w:rsidRPr="00511DF1" w:rsidRDefault="00A10B17" w:rsidP="009003A5">
      <w:pPr>
        <w:pStyle w:val="Paragrafoelenco"/>
        <w:numPr>
          <w:ilvl w:val="0"/>
          <w:numId w:val="8"/>
        </w:numPr>
        <w:rPr>
          <w:rFonts w:ascii="Arial Unicode MS" w:eastAsia="Arial Unicode MS" w:cs="Arial Unicode MS"/>
          <w:sz w:val="22"/>
          <w:szCs w:val="22"/>
          <w:lang w:val="en-US"/>
        </w:rPr>
      </w:pPr>
      <w:r w:rsidRPr="00511DF1">
        <w:rPr>
          <w:rFonts w:ascii="Arial Unicode MS" w:eastAsia="Arial Unicode MS" w:hAnsi="Times" w:cs="Arial Unicode MS"/>
          <w:sz w:val="22"/>
          <w:szCs w:val="22"/>
        </w:rPr>
        <w:lastRenderedPageBreak/>
        <w:t>Cardillo E, Molina S (2011). IAS-IFRS e rendicontazione socio- ambientale: una verifica della estendibilit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dei principi generali del Framework alla valutazione della qualit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dei documenti volontari. FINANCIAL REPORTING, vol. 1, p. 37-72, ISSN: 2036-671X</w:t>
      </w:r>
    </w:p>
    <w:p w14:paraId="5FB49046" w14:textId="77777777" w:rsidR="009003A5" w:rsidRPr="00511DF1" w:rsidRDefault="009003A5" w:rsidP="009003A5">
      <w:pPr>
        <w:pStyle w:val="Paragrafoelenco"/>
        <w:rPr>
          <w:rFonts w:ascii="Arial Unicode MS" w:eastAsia="Arial Unicode MS" w:hAnsi="Times" w:cs="Arial Unicode MS"/>
          <w:sz w:val="22"/>
          <w:szCs w:val="22"/>
        </w:rPr>
      </w:pPr>
    </w:p>
    <w:p w14:paraId="2A46C7A4" w14:textId="77777777" w:rsidR="009003A5" w:rsidRPr="00511DF1" w:rsidRDefault="00C454BF" w:rsidP="009003A5">
      <w:pPr>
        <w:pStyle w:val="Paragrafoelenco"/>
        <w:numPr>
          <w:ilvl w:val="0"/>
          <w:numId w:val="8"/>
        </w:numPr>
        <w:rPr>
          <w:rFonts w:ascii="Arial Unicode MS" w:eastAsia="Arial Unicode MS" w:cs="Arial Unicode MS"/>
          <w:sz w:val="22"/>
          <w:szCs w:val="22"/>
          <w:lang w:val="en-US"/>
        </w:rPr>
      </w:pPr>
      <w:r w:rsidRPr="00511DF1">
        <w:rPr>
          <w:rFonts w:ascii="Arial Unicode MS" w:eastAsia="Arial Unicode MS" w:hAnsi="Times" w:cs="Arial Unicode MS"/>
          <w:sz w:val="22"/>
          <w:szCs w:val="22"/>
        </w:rPr>
        <w:t>Cardillo E, Molina S (2007). I Patrimoni destinati ad uno specifico affare: aspetti economico-aziendali e problematiche interpretative nella rappresentazione di bilancio, alla luce dei recenti orientamenti dell</w:t>
      </w:r>
      <w:r w:rsidRPr="00511DF1">
        <w:rPr>
          <w:rFonts w:ascii="Arial Unicode MS" w:eastAsia="Arial Unicode MS" w:hAnsi="Times" w:cs="Arial Unicode MS" w:hint="eastAsia"/>
          <w:sz w:val="22"/>
          <w:szCs w:val="22"/>
        </w:rPr>
        <w:t>’</w:t>
      </w:r>
      <w:r w:rsidRPr="00511DF1">
        <w:rPr>
          <w:rFonts w:ascii="Arial Unicode MS" w:eastAsia="Arial Unicode MS" w:hAnsi="Times" w:cs="Arial Unicode MS"/>
          <w:sz w:val="22"/>
          <w:szCs w:val="22"/>
        </w:rPr>
        <w:t xml:space="preserve">OIC, in Rivista Dei Dottori Commercialisti, Anno LVIII Fasc. 1, </w:t>
      </w:r>
      <w:proofErr w:type="spellStart"/>
      <w:r w:rsidRPr="00511DF1">
        <w:rPr>
          <w:rFonts w:ascii="Arial Unicode MS" w:eastAsia="Arial Unicode MS" w:hAnsi="Times" w:cs="Arial Unicode MS"/>
          <w:sz w:val="22"/>
          <w:szCs w:val="22"/>
        </w:rPr>
        <w:t>Giuffr</w:t>
      </w:r>
      <w:r w:rsidRPr="00511DF1">
        <w:rPr>
          <w:rFonts w:ascii="Arial Unicode MS" w:eastAsia="Arial Unicode MS" w:hAnsi="Times" w:cs="Arial Unicode MS" w:hint="eastAsia"/>
          <w:sz w:val="22"/>
          <w:szCs w:val="22"/>
        </w:rPr>
        <w:t>è</w:t>
      </w:r>
      <w:proofErr w:type="spellEnd"/>
      <w:r w:rsidRPr="00511DF1">
        <w:rPr>
          <w:rFonts w:ascii="Arial Unicode MS" w:eastAsia="Arial Unicode MS" w:hAnsi="Times" w:cs="Arial Unicode MS"/>
          <w:sz w:val="22"/>
          <w:szCs w:val="22"/>
        </w:rPr>
        <w:t xml:space="preserve"> Editore, Milano 2007. RIVISTA DEI DOTTORI COMMERCIALISTI, vol. 1, p. 53-77, ISSN: 0485-2281</w:t>
      </w:r>
    </w:p>
    <w:p w14:paraId="7865B7AA" w14:textId="77777777" w:rsidR="009003A5" w:rsidRPr="00511DF1" w:rsidRDefault="009003A5" w:rsidP="009003A5">
      <w:pPr>
        <w:pStyle w:val="Paragrafoelenco"/>
        <w:rPr>
          <w:rFonts w:ascii="Arial Unicode MS" w:eastAsia="Arial Unicode MS" w:hAnsi="Times" w:cs="Arial Unicode MS"/>
          <w:sz w:val="22"/>
          <w:szCs w:val="22"/>
        </w:rPr>
      </w:pPr>
    </w:p>
    <w:p w14:paraId="705CDFEE" w14:textId="261FBA9C" w:rsidR="00A10B17" w:rsidRPr="00556362" w:rsidRDefault="00C454BF" w:rsidP="009003A5">
      <w:pPr>
        <w:pStyle w:val="Paragrafoelenco"/>
        <w:numPr>
          <w:ilvl w:val="0"/>
          <w:numId w:val="8"/>
        </w:numPr>
        <w:rPr>
          <w:rFonts w:ascii="Arial Unicode MS" w:eastAsia="Arial Unicode MS" w:cs="Arial Unicode MS"/>
          <w:sz w:val="22"/>
          <w:szCs w:val="22"/>
        </w:rPr>
      </w:pPr>
      <w:r w:rsidRPr="00511DF1">
        <w:rPr>
          <w:rFonts w:ascii="Arial Unicode MS" w:eastAsia="Arial Unicode MS" w:hAnsi="Times" w:cs="Arial Unicode MS"/>
          <w:sz w:val="22"/>
          <w:szCs w:val="22"/>
        </w:rPr>
        <w:t xml:space="preserve">Cardillo E, Molina S, Di Dio G (2006). I meccanismi di </w:t>
      </w:r>
      <w:proofErr w:type="spellStart"/>
      <w:r w:rsidRPr="00511DF1">
        <w:rPr>
          <w:rFonts w:ascii="Arial Unicode MS" w:eastAsia="Arial Unicode MS" w:hAnsi="Times" w:cs="Arial Unicode MS"/>
          <w:sz w:val="22"/>
          <w:szCs w:val="22"/>
        </w:rPr>
        <w:t>accountability</w:t>
      </w:r>
      <w:proofErr w:type="spellEnd"/>
      <w:r w:rsidRPr="00511DF1">
        <w:rPr>
          <w:rFonts w:ascii="Arial Unicode MS" w:eastAsia="Arial Unicode MS" w:hAnsi="Times" w:cs="Arial Unicode MS"/>
          <w:sz w:val="22"/>
          <w:szCs w:val="22"/>
        </w:rPr>
        <w:t xml:space="preserve"> e i processi di convergenza verso modelli condivisi di rendicontazione sociale negli enti locali. RIVISTA ITALIANA DI RAGIONERIA E DI ECONOMIA AZIENDALE, vol. 9/10, p. 553-568, ISSN: 1593-9154</w:t>
      </w:r>
      <w:r w:rsidRPr="00511DF1">
        <w:rPr>
          <w:rFonts w:ascii="Times" w:eastAsia="Arial Unicode MS" w:hAnsi="Times" w:cs="Times"/>
          <w:sz w:val="22"/>
          <w:szCs w:val="22"/>
        </w:rPr>
        <w:t>.</w:t>
      </w:r>
    </w:p>
    <w:p w14:paraId="06506B89" w14:textId="77777777" w:rsidR="00C454BF" w:rsidRPr="00511DF1" w:rsidRDefault="00C454BF" w:rsidP="00A10B17">
      <w:pPr>
        <w:widowControl w:val="0"/>
        <w:autoSpaceDE w:val="0"/>
        <w:autoSpaceDN w:val="0"/>
        <w:adjustRightInd w:val="0"/>
        <w:spacing w:after="240"/>
        <w:jc w:val="both"/>
        <w:rPr>
          <w:rFonts w:ascii="Times" w:eastAsia="Arial Unicode MS" w:hAnsi="Times" w:cs="Times"/>
          <w:b/>
          <w:bCs/>
          <w:sz w:val="22"/>
          <w:szCs w:val="22"/>
        </w:rPr>
      </w:pPr>
    </w:p>
    <w:p w14:paraId="2E5B4798" w14:textId="70EEC199" w:rsidR="00A10B17" w:rsidRPr="00511DF1" w:rsidRDefault="00A10B17" w:rsidP="00A10B17">
      <w:pPr>
        <w:widowControl w:val="0"/>
        <w:autoSpaceDE w:val="0"/>
        <w:autoSpaceDN w:val="0"/>
        <w:adjustRightInd w:val="0"/>
        <w:jc w:val="both"/>
        <w:rPr>
          <w:rFonts w:ascii="Arial Unicode MS" w:eastAsia="Arial Unicode MS" w:cs="Arial Unicode MS"/>
          <w:b/>
          <w:bCs/>
          <w:sz w:val="22"/>
          <w:szCs w:val="22"/>
        </w:rPr>
      </w:pPr>
      <w:r w:rsidRPr="00511DF1">
        <w:rPr>
          <w:rFonts w:ascii="Arial Unicode MS" w:eastAsia="Arial Unicode MS" w:cs="Arial Unicode MS"/>
          <w:b/>
          <w:bCs/>
          <w:sz w:val="22"/>
          <w:szCs w:val="22"/>
        </w:rPr>
        <w:t>Monografia o trattato scientifico</w:t>
      </w:r>
    </w:p>
    <w:p w14:paraId="1285F38F" w14:textId="77777777" w:rsidR="00702E7C" w:rsidRPr="00511DF1" w:rsidRDefault="00702E7C" w:rsidP="00A10B17">
      <w:pPr>
        <w:widowControl w:val="0"/>
        <w:autoSpaceDE w:val="0"/>
        <w:autoSpaceDN w:val="0"/>
        <w:adjustRightInd w:val="0"/>
        <w:jc w:val="both"/>
        <w:rPr>
          <w:rFonts w:ascii="Arial Unicode MS" w:eastAsia="Arial Unicode MS" w:cs="Arial Unicode MS"/>
          <w:b/>
          <w:bCs/>
          <w:sz w:val="22"/>
          <w:szCs w:val="22"/>
        </w:rPr>
      </w:pPr>
    </w:p>
    <w:p w14:paraId="2AC0C490" w14:textId="77777777" w:rsidR="00702E7C" w:rsidRPr="00511DF1" w:rsidRDefault="00702E7C" w:rsidP="00976EF0">
      <w:pPr>
        <w:pStyle w:val="Paragrafoelenco"/>
        <w:widowControl w:val="0"/>
        <w:numPr>
          <w:ilvl w:val="0"/>
          <w:numId w:val="6"/>
        </w:numPr>
        <w:autoSpaceDE w:val="0"/>
        <w:autoSpaceDN w:val="0"/>
        <w:adjustRightInd w:val="0"/>
        <w:jc w:val="both"/>
        <w:rPr>
          <w:rFonts w:ascii="Arial Unicode MS" w:eastAsia="Arial Unicode MS" w:cs="Arial Unicode MS"/>
          <w:sz w:val="22"/>
          <w:szCs w:val="22"/>
        </w:rPr>
      </w:pPr>
      <w:r w:rsidRPr="00511DF1">
        <w:rPr>
          <w:rFonts w:ascii="Arial Unicode MS" w:eastAsia="Arial Unicode MS" w:cs="Arial Unicode MS"/>
          <w:sz w:val="22"/>
          <w:szCs w:val="22"/>
        </w:rPr>
        <w:t xml:space="preserve">Cardillo E, </w:t>
      </w:r>
      <w:proofErr w:type="spellStart"/>
      <w:r w:rsidRPr="00511DF1">
        <w:rPr>
          <w:rFonts w:ascii="Arial Unicode MS" w:eastAsia="Arial Unicode MS" w:cs="Arial Unicode MS"/>
          <w:sz w:val="22"/>
          <w:szCs w:val="22"/>
        </w:rPr>
        <w:t>Scandura</w:t>
      </w:r>
      <w:proofErr w:type="spellEnd"/>
      <w:r w:rsidRPr="00511DF1">
        <w:rPr>
          <w:rFonts w:ascii="Arial Unicode MS" w:eastAsia="Arial Unicode MS" w:cs="Arial Unicode MS"/>
          <w:sz w:val="22"/>
          <w:szCs w:val="22"/>
        </w:rPr>
        <w:t xml:space="preserve"> A (</w:t>
      </w:r>
      <w:hyperlink r:id="rId10" w:history="1">
        <w:r w:rsidRPr="00511DF1">
          <w:rPr>
            <w:rFonts w:ascii="Arial Unicode MS" w:eastAsia="Arial Unicode MS" w:cs="Arial Unicode MS"/>
            <w:sz w:val="22"/>
            <w:szCs w:val="22"/>
          </w:rPr>
          <w:t>2018), La Programmazione negli enti locali. Struttura e interpretazione contabile del Bilancio di Previsione, pp.1-203-ISBN:978-88-255-1792-7</w:t>
        </w:r>
        <w:r w:rsidRPr="00511DF1">
          <w:rPr>
            <w:rFonts w:ascii="Arial Unicode MS" w:eastAsia="Arial Unicode MS" w:cs="Arial Unicode MS"/>
            <w:sz w:val="22"/>
            <w:szCs w:val="22"/>
          </w:rPr>
          <w:br/>
        </w:r>
      </w:hyperlink>
    </w:p>
    <w:p w14:paraId="7ED64E4F" w14:textId="40417F9C" w:rsidR="00A10B17" w:rsidRPr="00511DF1" w:rsidRDefault="00A10B17" w:rsidP="00976EF0">
      <w:pPr>
        <w:pStyle w:val="Paragrafoelenco"/>
        <w:widowControl w:val="0"/>
        <w:numPr>
          <w:ilvl w:val="0"/>
          <w:numId w:val="6"/>
        </w:numPr>
        <w:autoSpaceDE w:val="0"/>
        <w:autoSpaceDN w:val="0"/>
        <w:adjustRightInd w:val="0"/>
        <w:jc w:val="both"/>
        <w:rPr>
          <w:rFonts w:ascii="Arial Unicode MS" w:eastAsia="Arial Unicode MS" w:cs="Arial Unicode MS"/>
          <w:sz w:val="22"/>
          <w:szCs w:val="22"/>
        </w:rPr>
      </w:pPr>
      <w:r w:rsidRPr="00511DF1">
        <w:rPr>
          <w:rFonts w:ascii="Arial Unicode MS" w:eastAsia="Arial Unicode MS" w:cs="Arial Unicode MS"/>
          <w:sz w:val="22"/>
          <w:szCs w:val="22"/>
        </w:rPr>
        <w:t xml:space="preserve">Cardillo E (2017). Approcci teorici e logiche interpretative per lo studio dei processi manageriali negli enti locali. p. 1-124, ROMA: </w:t>
      </w:r>
      <w:proofErr w:type="spellStart"/>
      <w:r w:rsidRPr="00511DF1">
        <w:rPr>
          <w:rFonts w:ascii="Arial Unicode MS" w:eastAsia="Arial Unicode MS" w:cs="Arial Unicode MS"/>
          <w:sz w:val="22"/>
          <w:szCs w:val="22"/>
        </w:rPr>
        <w:t>Aracne</w:t>
      </w:r>
      <w:proofErr w:type="spellEnd"/>
      <w:r w:rsidRPr="00511DF1">
        <w:rPr>
          <w:rFonts w:ascii="Arial Unicode MS" w:eastAsia="Arial Unicode MS" w:cs="Arial Unicode MS"/>
          <w:sz w:val="22"/>
          <w:szCs w:val="22"/>
        </w:rPr>
        <w:t>, ISBN: 9788825501469</w:t>
      </w:r>
    </w:p>
    <w:p w14:paraId="2BC95F76" w14:textId="77777777" w:rsidR="00702E7C" w:rsidRPr="00511DF1" w:rsidRDefault="00702E7C" w:rsidP="00702E7C">
      <w:pPr>
        <w:widowControl w:val="0"/>
        <w:autoSpaceDE w:val="0"/>
        <w:autoSpaceDN w:val="0"/>
        <w:adjustRightInd w:val="0"/>
        <w:jc w:val="both"/>
        <w:rPr>
          <w:rFonts w:ascii="Arial Unicode MS" w:eastAsia="Arial Unicode MS" w:cs="Arial Unicode MS"/>
          <w:sz w:val="22"/>
          <w:szCs w:val="22"/>
        </w:rPr>
      </w:pPr>
    </w:p>
    <w:p w14:paraId="4A4C92E3" w14:textId="6B38EFCB" w:rsidR="00E96BB8" w:rsidRPr="00511DF1" w:rsidRDefault="00E96BB8" w:rsidP="00976EF0">
      <w:pPr>
        <w:pStyle w:val="Paragrafoelenco"/>
        <w:widowControl w:val="0"/>
        <w:numPr>
          <w:ilvl w:val="0"/>
          <w:numId w:val="6"/>
        </w:numPr>
        <w:autoSpaceDE w:val="0"/>
        <w:autoSpaceDN w:val="0"/>
        <w:adjustRightInd w:val="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Cardillo E (2008). I presupposti scientifici e culturali dei percorsi di social </w:t>
      </w:r>
      <w:proofErr w:type="spellStart"/>
      <w:r w:rsidRPr="00511DF1">
        <w:rPr>
          <w:rFonts w:ascii="Arial Unicode MS" w:eastAsia="Arial Unicode MS" w:hAnsi="Times" w:cs="Arial Unicode MS"/>
          <w:sz w:val="22"/>
          <w:szCs w:val="22"/>
        </w:rPr>
        <w:t>accounting</w:t>
      </w:r>
      <w:proofErr w:type="spellEnd"/>
      <w:r w:rsidRPr="00511DF1">
        <w:rPr>
          <w:rFonts w:ascii="Arial Unicode MS" w:eastAsia="Arial Unicode MS" w:hAnsi="Times" w:cs="Arial Unicode MS"/>
          <w:sz w:val="22"/>
          <w:szCs w:val="22"/>
        </w:rPr>
        <w:t xml:space="preserve"> nel settore pubblico. La rivisitazione del sistema contabile degli enti locali per le finalit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sociali - Recensita nel Social</w:t>
      </w:r>
      <w:r w:rsidRPr="00511DF1">
        <w:rPr>
          <w:rFonts w:ascii="Times" w:eastAsia="Arial Unicode MS" w:hAnsi="Times" w:cs="Times"/>
          <w:sz w:val="22"/>
          <w:szCs w:val="22"/>
        </w:rPr>
        <w:t xml:space="preserve"> </w:t>
      </w:r>
      <w:r w:rsidRPr="00511DF1">
        <w:rPr>
          <w:rFonts w:ascii="Arial Unicode MS" w:eastAsia="Arial Unicode MS" w:hAnsi="Times" w:cs="Arial Unicode MS"/>
          <w:sz w:val="22"/>
          <w:szCs w:val="22"/>
        </w:rPr>
        <w:t xml:space="preserve">and </w:t>
      </w:r>
      <w:proofErr w:type="spellStart"/>
      <w:r w:rsidRPr="00511DF1">
        <w:rPr>
          <w:rFonts w:ascii="Arial Unicode MS" w:eastAsia="Arial Unicode MS" w:hAnsi="Times" w:cs="Arial Unicode MS"/>
          <w:sz w:val="22"/>
          <w:szCs w:val="22"/>
        </w:rPr>
        <w:t>Environmental</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Accountability</w:t>
      </w:r>
      <w:proofErr w:type="spellEnd"/>
      <w:r w:rsidRPr="00511DF1">
        <w:rPr>
          <w:rFonts w:ascii="Arial Unicode MS" w:eastAsia="Arial Unicode MS" w:hAnsi="Times" w:cs="Arial Unicode MS"/>
          <w:sz w:val="22"/>
          <w:szCs w:val="22"/>
        </w:rPr>
        <w:t xml:space="preserve"> Journal in Book </w:t>
      </w:r>
      <w:proofErr w:type="spellStart"/>
      <w:r w:rsidRPr="00511DF1">
        <w:rPr>
          <w:rFonts w:ascii="Arial Unicode MS" w:eastAsia="Arial Unicode MS" w:hAnsi="Times" w:cs="Arial Unicode MS"/>
          <w:sz w:val="22"/>
          <w:szCs w:val="22"/>
        </w:rPr>
        <w:t>Review</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Section</w:t>
      </w:r>
      <w:proofErr w:type="spellEnd"/>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Vol</w:t>
      </w:r>
      <w:proofErr w:type="spellEnd"/>
      <w:r w:rsidRPr="00511DF1">
        <w:rPr>
          <w:rFonts w:ascii="Arial Unicode MS" w:eastAsia="Arial Unicode MS" w:hAnsi="Times" w:cs="Arial Unicode MS"/>
          <w:sz w:val="22"/>
          <w:szCs w:val="22"/>
        </w:rPr>
        <w:t xml:space="preserve"> 28 (2), </w:t>
      </w:r>
      <w:proofErr w:type="gramStart"/>
      <w:r w:rsidRPr="00511DF1">
        <w:rPr>
          <w:rFonts w:ascii="Arial Unicode MS" w:eastAsia="Arial Unicode MS" w:hAnsi="Times" w:cs="Arial Unicode MS"/>
          <w:sz w:val="22"/>
          <w:szCs w:val="22"/>
        </w:rPr>
        <w:t>2008 .</w:t>
      </w:r>
      <w:proofErr w:type="gramEnd"/>
      <w:r w:rsidRPr="00511DF1">
        <w:rPr>
          <w:rFonts w:ascii="Arial Unicode MS" w:eastAsia="Arial Unicode MS" w:hAnsi="Times" w:cs="Arial Unicode MS"/>
          <w:sz w:val="22"/>
          <w:szCs w:val="22"/>
        </w:rPr>
        <w:t xml:space="preserve"> p. 1-160, </w:t>
      </w:r>
      <w:proofErr w:type="spellStart"/>
      <w:proofErr w:type="gramStart"/>
      <w:r w:rsidRPr="00511DF1">
        <w:rPr>
          <w:rFonts w:ascii="Arial Unicode MS" w:eastAsia="Arial Unicode MS" w:hAnsi="Times" w:cs="Arial Unicode MS"/>
          <w:sz w:val="22"/>
          <w:szCs w:val="22"/>
        </w:rPr>
        <w:t>TORINO:Giappichelli</w:t>
      </w:r>
      <w:proofErr w:type="spellEnd"/>
      <w:proofErr w:type="gramEnd"/>
      <w:r w:rsidRPr="00511DF1">
        <w:rPr>
          <w:rFonts w:ascii="Arial Unicode MS" w:eastAsia="Arial Unicode MS" w:hAnsi="Times" w:cs="Arial Unicode MS"/>
          <w:sz w:val="22"/>
          <w:szCs w:val="22"/>
        </w:rPr>
        <w:t>, ISBN: 9788834884102</w:t>
      </w:r>
    </w:p>
    <w:p w14:paraId="1DC283F2" w14:textId="77777777" w:rsidR="00E96BB8" w:rsidRPr="00511DF1" w:rsidRDefault="00E96BB8" w:rsidP="00702E7C">
      <w:pPr>
        <w:widowControl w:val="0"/>
        <w:autoSpaceDE w:val="0"/>
        <w:autoSpaceDN w:val="0"/>
        <w:adjustRightInd w:val="0"/>
        <w:jc w:val="both"/>
        <w:rPr>
          <w:rFonts w:ascii="Arial Unicode MS" w:eastAsia="Arial Unicode MS" w:hAnsi="Times" w:cs="Arial Unicode MS"/>
          <w:sz w:val="22"/>
          <w:szCs w:val="22"/>
        </w:rPr>
      </w:pPr>
    </w:p>
    <w:p w14:paraId="799A55AB" w14:textId="63115DB6" w:rsidR="00C454BF" w:rsidRPr="00511DF1" w:rsidRDefault="00702E7C" w:rsidP="00976EF0">
      <w:pPr>
        <w:pStyle w:val="Paragrafoelenco"/>
        <w:widowControl w:val="0"/>
        <w:numPr>
          <w:ilvl w:val="0"/>
          <w:numId w:val="6"/>
        </w:numPr>
        <w:autoSpaceDE w:val="0"/>
        <w:autoSpaceDN w:val="0"/>
        <w:adjustRightInd w:val="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Cardillo E, </w:t>
      </w:r>
      <w:proofErr w:type="spellStart"/>
      <w:r w:rsidRPr="00511DF1">
        <w:rPr>
          <w:rFonts w:ascii="Arial Unicode MS" w:eastAsia="Arial Unicode MS" w:hAnsi="Times" w:cs="Arial Unicode MS"/>
          <w:sz w:val="22"/>
          <w:szCs w:val="22"/>
        </w:rPr>
        <w:t>Caralfo</w:t>
      </w:r>
      <w:proofErr w:type="spellEnd"/>
      <w:r w:rsidRPr="00511DF1">
        <w:rPr>
          <w:rFonts w:ascii="Arial Unicode MS" w:eastAsia="Arial Unicode MS" w:hAnsi="Times" w:cs="Arial Unicode MS"/>
          <w:sz w:val="22"/>
          <w:szCs w:val="22"/>
        </w:rPr>
        <w:t xml:space="preserve"> P., Caruso G D, Molina F, Ferrari E, Di Dio G,</w:t>
      </w:r>
      <w:r w:rsidR="008B62DF" w:rsidRPr="00511DF1">
        <w:rPr>
          <w:rFonts w:ascii="Arial Unicode MS" w:eastAsia="Arial Unicode MS" w:hAnsi="Times" w:cs="Arial Unicode MS"/>
          <w:sz w:val="22"/>
          <w:szCs w:val="22"/>
        </w:rPr>
        <w:t xml:space="preserve"> A cura di Poselli M.</w:t>
      </w:r>
      <w:r w:rsidRPr="00511DF1">
        <w:rPr>
          <w:rFonts w:ascii="Arial Unicode MS" w:eastAsia="Arial Unicode MS" w:hAnsi="Times" w:cs="Arial Unicode MS"/>
          <w:sz w:val="22"/>
          <w:szCs w:val="22"/>
        </w:rPr>
        <w:t xml:space="preserve"> (</w:t>
      </w:r>
      <w:hyperlink r:id="rId11" w:history="1">
        <w:r w:rsidRPr="00511DF1">
          <w:rPr>
            <w:rFonts w:ascii="Arial Unicode MS" w:eastAsia="Arial Unicode MS" w:hAnsi="Times" w:cs="Arial Unicode MS"/>
            <w:sz w:val="22"/>
            <w:szCs w:val="22"/>
          </w:rPr>
          <w:t>2009). Introduzione alla ragioneria generale. Concetti, logiche e metodi. pp.1-122 - ISBN:978-88-348-8729-5</w:t>
        </w:r>
        <w:r w:rsidRPr="00511DF1">
          <w:rPr>
            <w:rFonts w:ascii="Arial Unicode MS" w:eastAsia="Arial Unicode MS" w:hAnsi="Times" w:cs="Arial Unicode MS"/>
            <w:i/>
            <w:iCs/>
            <w:sz w:val="22"/>
            <w:szCs w:val="22"/>
          </w:rPr>
          <w:t>.</w:t>
        </w:r>
      </w:hyperlink>
    </w:p>
    <w:p w14:paraId="05DA2942" w14:textId="5A44DC1C" w:rsidR="00702E7C" w:rsidRPr="00511DF1" w:rsidRDefault="00702E7C" w:rsidP="00A10B17">
      <w:pPr>
        <w:widowControl w:val="0"/>
        <w:autoSpaceDE w:val="0"/>
        <w:autoSpaceDN w:val="0"/>
        <w:adjustRightInd w:val="0"/>
        <w:jc w:val="both"/>
        <w:rPr>
          <w:rFonts w:ascii="Arial Unicode MS" w:eastAsia="Arial Unicode MS" w:cs="Arial Unicode MS"/>
          <w:b/>
          <w:bCs/>
          <w:sz w:val="22"/>
          <w:szCs w:val="22"/>
        </w:rPr>
      </w:pPr>
    </w:p>
    <w:p w14:paraId="1EBD0B0C" w14:textId="77777777" w:rsidR="00976EF0" w:rsidRPr="00511DF1" w:rsidRDefault="00976EF0" w:rsidP="00A10B17">
      <w:pPr>
        <w:widowControl w:val="0"/>
        <w:autoSpaceDE w:val="0"/>
        <w:autoSpaceDN w:val="0"/>
        <w:adjustRightInd w:val="0"/>
        <w:jc w:val="both"/>
        <w:rPr>
          <w:rFonts w:ascii="Arial Unicode MS" w:eastAsia="Arial Unicode MS" w:cs="Arial Unicode MS"/>
          <w:b/>
          <w:bCs/>
          <w:sz w:val="22"/>
          <w:szCs w:val="22"/>
        </w:rPr>
      </w:pPr>
    </w:p>
    <w:p w14:paraId="39721202" w14:textId="59418431" w:rsidR="00495F4B" w:rsidRPr="00511DF1" w:rsidRDefault="00A10B17" w:rsidP="009003A5">
      <w:pPr>
        <w:widowControl w:val="0"/>
        <w:autoSpaceDE w:val="0"/>
        <w:autoSpaceDN w:val="0"/>
        <w:adjustRightInd w:val="0"/>
        <w:jc w:val="both"/>
        <w:rPr>
          <w:rFonts w:ascii="Arial Unicode MS" w:eastAsia="Arial Unicode MS" w:cs="Arial Unicode MS"/>
          <w:b/>
          <w:bCs/>
          <w:sz w:val="22"/>
          <w:szCs w:val="22"/>
        </w:rPr>
      </w:pPr>
      <w:r w:rsidRPr="00511DF1">
        <w:rPr>
          <w:rFonts w:ascii="Arial Unicode MS" w:eastAsia="Arial Unicode MS" w:cs="Arial Unicode MS"/>
          <w:b/>
          <w:bCs/>
          <w:sz w:val="22"/>
          <w:szCs w:val="22"/>
        </w:rPr>
        <w:t>Contributi in volume</w:t>
      </w:r>
    </w:p>
    <w:p w14:paraId="45461C30" w14:textId="3E3ADBE0" w:rsidR="009003A5" w:rsidRPr="00511DF1" w:rsidRDefault="009003A5" w:rsidP="009003A5">
      <w:pPr>
        <w:pStyle w:val="Paragrafoelenco"/>
        <w:numPr>
          <w:ilvl w:val="0"/>
          <w:numId w:val="7"/>
        </w:numPr>
        <w:spacing w:before="100" w:beforeAutospacing="1" w:after="100" w:afterAutospacing="1"/>
        <w:rPr>
          <w:rFonts w:ascii="Arial Unicode MS" w:eastAsia="Arial Unicode MS" w:hAnsi="Arial Unicode MS" w:cs="Arial Unicode MS"/>
          <w:i/>
          <w:iCs/>
          <w:sz w:val="22"/>
          <w:szCs w:val="22"/>
          <w:lang w:val="en-US"/>
        </w:rPr>
      </w:pPr>
      <w:r w:rsidRPr="00511DF1">
        <w:rPr>
          <w:rFonts w:ascii="Arial Unicode MS" w:eastAsia="Arial Unicode MS" w:hAnsi="Arial Unicode MS" w:cs="Arial Unicode MS"/>
          <w:sz w:val="22"/>
          <w:szCs w:val="22"/>
          <w:lang w:val="en-US"/>
        </w:rPr>
        <w:lastRenderedPageBreak/>
        <w:t>Cardillo E (2020), The Strategic, Cognitive, and Institutional Perspectives of Transparency: The Meijer’s Model Applied to Italian Local Government, Eurasian Studies in Business and Economics 14/1, Mehmet </w:t>
      </w:r>
      <w:proofErr w:type="spellStart"/>
      <w:r w:rsidRPr="00511DF1">
        <w:rPr>
          <w:rFonts w:ascii="Arial Unicode MS" w:eastAsia="Arial Unicode MS" w:hAnsi="Arial Unicode MS" w:cs="Arial Unicode MS"/>
          <w:sz w:val="22"/>
          <w:szCs w:val="22"/>
          <w:lang w:val="en-US"/>
        </w:rPr>
        <w:t>Huseyin</w:t>
      </w:r>
      <w:proofErr w:type="spellEnd"/>
      <w:r w:rsidRPr="00511DF1">
        <w:rPr>
          <w:rFonts w:ascii="Arial Unicode MS" w:eastAsia="Arial Unicode MS" w:hAnsi="Arial Unicode MS" w:cs="Arial Unicode MS"/>
          <w:sz w:val="22"/>
          <w:szCs w:val="22"/>
          <w:lang w:val="en-US"/>
        </w:rPr>
        <w:t> </w:t>
      </w:r>
      <w:proofErr w:type="spellStart"/>
      <w:r w:rsidRPr="00511DF1">
        <w:rPr>
          <w:rFonts w:ascii="Arial Unicode MS" w:eastAsia="Arial Unicode MS" w:hAnsi="Arial Unicode MS" w:cs="Arial Unicode MS"/>
          <w:sz w:val="22"/>
          <w:szCs w:val="22"/>
          <w:lang w:val="en-US"/>
        </w:rPr>
        <w:t>Bilgin</w:t>
      </w:r>
      <w:proofErr w:type="spellEnd"/>
      <w:r w:rsidRPr="00511DF1">
        <w:rPr>
          <w:rFonts w:ascii="Arial Unicode MS" w:eastAsia="Arial Unicode MS" w:hAnsi="Arial Unicode MS" w:cs="Arial Unicode MS"/>
          <w:sz w:val="22"/>
          <w:szCs w:val="22"/>
          <w:lang w:val="en-US"/>
        </w:rPr>
        <w:t xml:space="preserve"> </w:t>
      </w:r>
      <w:proofErr w:type="spellStart"/>
      <w:r w:rsidRPr="00511DF1">
        <w:rPr>
          <w:rFonts w:ascii="Arial Unicode MS" w:eastAsia="Arial Unicode MS" w:hAnsi="Arial Unicode MS" w:cs="Arial Unicode MS"/>
          <w:sz w:val="22"/>
          <w:szCs w:val="22"/>
          <w:lang w:val="en-US"/>
        </w:rPr>
        <w:t>Hakan</w:t>
      </w:r>
      <w:proofErr w:type="spellEnd"/>
      <w:r w:rsidRPr="00511DF1">
        <w:rPr>
          <w:rFonts w:ascii="Arial Unicode MS" w:eastAsia="Arial Unicode MS" w:hAnsi="Arial Unicode MS" w:cs="Arial Unicode MS"/>
          <w:sz w:val="22"/>
          <w:szCs w:val="22"/>
          <w:lang w:val="en-US"/>
        </w:rPr>
        <w:t> </w:t>
      </w:r>
      <w:proofErr w:type="spellStart"/>
      <w:r w:rsidRPr="00511DF1">
        <w:rPr>
          <w:rFonts w:ascii="Arial Unicode MS" w:eastAsia="Arial Unicode MS" w:hAnsi="Arial Unicode MS" w:cs="Arial Unicode MS"/>
          <w:sz w:val="22"/>
          <w:szCs w:val="22"/>
          <w:lang w:val="en-US"/>
        </w:rPr>
        <w:t>Danis</w:t>
      </w:r>
      <w:proofErr w:type="spellEnd"/>
      <w:r w:rsidRPr="00511DF1">
        <w:rPr>
          <w:rFonts w:ascii="Arial Unicode MS" w:eastAsia="Arial Unicode MS" w:hAnsi="Arial Unicode MS" w:cs="Arial Unicode MS"/>
          <w:sz w:val="22"/>
          <w:szCs w:val="22"/>
          <w:lang w:val="en-US"/>
        </w:rPr>
        <w:t xml:space="preserve"> Ender Demir  Editors, Springer, ISSN 2364-5067 - ISBN 978-3-030-53535-3 ISBN 978-3-030-53536-0 (eBook), pp.255-272 </w:t>
      </w:r>
      <w:hyperlink r:id="rId12" w:history="1">
        <w:r w:rsidRPr="00511DF1">
          <w:rPr>
            <w:rStyle w:val="Collegamentoipertestuale"/>
            <w:rFonts w:ascii="Arial Unicode MS" w:eastAsia="Arial Unicode MS" w:hAnsi="Arial Unicode MS" w:cs="Arial Unicode MS"/>
            <w:sz w:val="22"/>
            <w:szCs w:val="22"/>
            <w:lang w:val="en-US"/>
          </w:rPr>
          <w:t>https://doi.org/10.1007/978-3-030-53536-0</w:t>
        </w:r>
      </w:hyperlink>
    </w:p>
    <w:p w14:paraId="6463C66C" w14:textId="77777777" w:rsidR="009003A5" w:rsidRPr="00511DF1" w:rsidRDefault="00E96BB8" w:rsidP="009003A5">
      <w:pPr>
        <w:pStyle w:val="Paragrafoelenco"/>
        <w:numPr>
          <w:ilvl w:val="0"/>
          <w:numId w:val="7"/>
        </w:numPr>
        <w:rPr>
          <w:rFonts w:ascii="Arial Unicode MS" w:eastAsia="Arial Unicode MS" w:hAnsi="Arial Unicode MS" w:cs="Arial Unicode MS"/>
          <w:sz w:val="22"/>
          <w:szCs w:val="22"/>
          <w:lang w:val="en-US"/>
        </w:rPr>
      </w:pPr>
      <w:r w:rsidRPr="00511DF1">
        <w:rPr>
          <w:rFonts w:ascii="Arial Unicode MS" w:eastAsia="Arial Unicode MS" w:hAnsi="Arial Unicode MS" w:cs="Arial Unicode MS"/>
          <w:sz w:val="22"/>
          <w:szCs w:val="22"/>
          <w:lang w:val="en-US"/>
        </w:rPr>
        <w:t xml:space="preserve">Cardillo E (2018), </w:t>
      </w:r>
      <w:proofErr w:type="gramStart"/>
      <w:r w:rsidRPr="00511DF1">
        <w:rPr>
          <w:rFonts w:ascii="Arial Unicode MS" w:eastAsia="Arial Unicode MS" w:hAnsi="Arial Unicode MS" w:cs="Arial Unicode MS"/>
          <w:i/>
          <w:sz w:val="22"/>
          <w:szCs w:val="22"/>
          <w:lang w:val="en-US"/>
        </w:rPr>
        <w:t>The</w:t>
      </w:r>
      <w:proofErr w:type="gramEnd"/>
      <w:r w:rsidRPr="00511DF1">
        <w:rPr>
          <w:rFonts w:ascii="Arial Unicode MS" w:eastAsia="Arial Unicode MS" w:hAnsi="Arial Unicode MS" w:cs="Arial Unicode MS"/>
          <w:i/>
          <w:sz w:val="22"/>
          <w:szCs w:val="22"/>
          <w:lang w:val="en-US"/>
        </w:rPr>
        <w:t xml:space="preserve"> Culture of Social Accountability</w:t>
      </w:r>
      <w:r w:rsidRPr="00511DF1">
        <w:rPr>
          <w:rFonts w:ascii="Arial Unicode MS" w:eastAsia="Arial Unicode MS" w:hAnsi="Arial Unicode MS" w:cs="Arial Unicode MS"/>
          <w:sz w:val="22"/>
          <w:szCs w:val="22"/>
          <w:lang w:val="en-US"/>
        </w:rPr>
        <w:t xml:space="preserve"> in Social Entrepreneurship and Management Tools. Insights and Emerging Issues on value sharing among firms and public organizations, </w:t>
      </w:r>
      <w:proofErr w:type="spellStart"/>
      <w:r w:rsidRPr="00511DF1">
        <w:rPr>
          <w:rFonts w:ascii="Arial Unicode MS" w:eastAsia="Arial Unicode MS" w:hAnsi="Arial Unicode MS" w:cs="Arial Unicode MS"/>
          <w:sz w:val="22"/>
          <w:szCs w:val="22"/>
          <w:lang w:val="en-US"/>
        </w:rPr>
        <w:t>Giappichelli</w:t>
      </w:r>
      <w:proofErr w:type="spellEnd"/>
      <w:r w:rsidRPr="00511DF1">
        <w:rPr>
          <w:rFonts w:ascii="Arial Unicode MS" w:eastAsia="Arial Unicode MS" w:hAnsi="Arial Unicode MS" w:cs="Arial Unicode MS"/>
          <w:sz w:val="22"/>
          <w:szCs w:val="22"/>
          <w:lang w:val="en-US"/>
        </w:rPr>
        <w:t xml:space="preserve"> </w:t>
      </w:r>
      <w:proofErr w:type="spellStart"/>
      <w:r w:rsidRPr="00511DF1">
        <w:rPr>
          <w:rFonts w:ascii="Arial Unicode MS" w:eastAsia="Arial Unicode MS" w:hAnsi="Arial Unicode MS" w:cs="Arial Unicode MS"/>
          <w:sz w:val="22"/>
          <w:szCs w:val="22"/>
          <w:lang w:val="en-US"/>
        </w:rPr>
        <w:t>editore</w:t>
      </w:r>
      <w:proofErr w:type="spellEnd"/>
      <w:r w:rsidRPr="00511DF1">
        <w:rPr>
          <w:rFonts w:ascii="Arial Unicode MS" w:eastAsia="Arial Unicode MS" w:hAnsi="Arial Unicode MS" w:cs="Arial Unicode MS"/>
          <w:sz w:val="22"/>
          <w:szCs w:val="22"/>
          <w:lang w:val="en-US"/>
        </w:rPr>
        <w:t xml:space="preserve"> ISBN 978-88-9211438-8</w:t>
      </w:r>
    </w:p>
    <w:p w14:paraId="3A915F6D" w14:textId="62AEBBB4" w:rsidR="00E96BB8" w:rsidRPr="00511DF1" w:rsidRDefault="00E96BB8" w:rsidP="009003A5">
      <w:pPr>
        <w:pStyle w:val="Paragrafoelenco"/>
        <w:numPr>
          <w:ilvl w:val="0"/>
          <w:numId w:val="7"/>
        </w:numPr>
        <w:rPr>
          <w:rFonts w:ascii="Arial Unicode MS" w:eastAsia="Arial Unicode MS" w:hAnsi="Arial Unicode MS" w:cs="Arial Unicode MS"/>
          <w:sz w:val="22"/>
          <w:szCs w:val="22"/>
          <w:lang w:val="en-US"/>
        </w:rPr>
      </w:pPr>
      <w:r w:rsidRPr="00511DF1">
        <w:rPr>
          <w:rFonts w:ascii="Arial Unicode MS" w:eastAsia="Arial Unicode MS" w:hAnsi="Arial Unicode MS" w:cs="Arial Unicode MS"/>
          <w:sz w:val="22"/>
          <w:szCs w:val="22"/>
          <w:lang w:val="en-US"/>
        </w:rPr>
        <w:t xml:space="preserve">Cardillo E (2018), </w:t>
      </w:r>
      <w:r w:rsidRPr="00511DF1">
        <w:rPr>
          <w:rFonts w:ascii="Arial Unicode MS" w:eastAsia="Arial Unicode MS" w:hAnsi="Arial Unicode MS" w:cs="Arial Unicode MS"/>
          <w:i/>
          <w:sz w:val="22"/>
          <w:szCs w:val="22"/>
          <w:lang w:val="en-US"/>
        </w:rPr>
        <w:t>Measuring Social Value</w:t>
      </w:r>
      <w:r w:rsidRPr="00511DF1">
        <w:rPr>
          <w:rFonts w:ascii="Arial Unicode MS" w:eastAsia="Arial Unicode MS" w:hAnsi="Arial Unicode MS" w:cs="Arial Unicode MS"/>
          <w:sz w:val="22"/>
          <w:szCs w:val="22"/>
          <w:lang w:val="en-US"/>
        </w:rPr>
        <w:t xml:space="preserve"> in Social Entrepreneurship and Management</w:t>
      </w:r>
      <w:r w:rsidRPr="00511DF1">
        <w:rPr>
          <w:rFonts w:ascii="Arial Unicode MS" w:eastAsia="Arial Unicode MS" w:cs="Arial Unicode MS"/>
          <w:sz w:val="22"/>
          <w:szCs w:val="22"/>
          <w:lang w:val="en-US"/>
        </w:rPr>
        <w:t xml:space="preserve"> Tools. Insights and Emerging Issues on value sharing among firms and public organizations, </w:t>
      </w:r>
      <w:proofErr w:type="spellStart"/>
      <w:r w:rsidRPr="00511DF1">
        <w:rPr>
          <w:rFonts w:ascii="Arial Unicode MS" w:eastAsia="Arial Unicode MS" w:cs="Arial Unicode MS"/>
          <w:sz w:val="22"/>
          <w:szCs w:val="22"/>
          <w:lang w:val="en-US"/>
        </w:rPr>
        <w:t>Giappichelli</w:t>
      </w:r>
      <w:proofErr w:type="spellEnd"/>
      <w:r w:rsidRPr="00511DF1">
        <w:rPr>
          <w:rFonts w:ascii="Arial Unicode MS" w:eastAsia="Arial Unicode MS" w:cs="Arial Unicode MS"/>
          <w:sz w:val="22"/>
          <w:szCs w:val="22"/>
          <w:lang w:val="en-US"/>
        </w:rPr>
        <w:t xml:space="preserve"> </w:t>
      </w:r>
      <w:proofErr w:type="spellStart"/>
      <w:r w:rsidRPr="00511DF1">
        <w:rPr>
          <w:rFonts w:ascii="Arial Unicode MS" w:eastAsia="Arial Unicode MS" w:cs="Arial Unicode MS"/>
          <w:sz w:val="22"/>
          <w:szCs w:val="22"/>
          <w:lang w:val="en-US"/>
        </w:rPr>
        <w:t>editore</w:t>
      </w:r>
      <w:proofErr w:type="spellEnd"/>
      <w:r w:rsidRPr="00511DF1">
        <w:rPr>
          <w:rFonts w:ascii="Arial Unicode MS" w:eastAsia="Arial Unicode MS" w:cs="Arial Unicode MS"/>
          <w:sz w:val="22"/>
          <w:szCs w:val="22"/>
          <w:lang w:val="en-US"/>
        </w:rPr>
        <w:t xml:space="preserve"> ISBN 978-88-9211438-8</w:t>
      </w:r>
    </w:p>
    <w:p w14:paraId="76B6A9DC" w14:textId="10265464" w:rsidR="00E96BB8" w:rsidRPr="00511DF1" w:rsidRDefault="00E96BB8" w:rsidP="00E96BB8">
      <w:pPr>
        <w:pStyle w:val="Paragrafoelenco"/>
        <w:numPr>
          <w:ilvl w:val="0"/>
          <w:numId w:val="7"/>
        </w:numPr>
        <w:jc w:val="both"/>
        <w:rPr>
          <w:rFonts w:ascii="Arial Unicode MS" w:eastAsia="Arial Unicode MS" w:cs="Arial Unicode MS"/>
          <w:sz w:val="22"/>
          <w:szCs w:val="22"/>
          <w:lang w:val="en-US"/>
        </w:rPr>
      </w:pPr>
      <w:r w:rsidRPr="00511DF1">
        <w:rPr>
          <w:rFonts w:ascii="Arial Unicode MS" w:eastAsia="Arial Unicode MS" w:cs="Arial Unicode MS"/>
          <w:sz w:val="22"/>
          <w:szCs w:val="22"/>
          <w:lang w:val="en-US"/>
        </w:rPr>
        <w:t xml:space="preserve">Cardillo E (2018), </w:t>
      </w:r>
      <w:r w:rsidRPr="00511DF1">
        <w:rPr>
          <w:rFonts w:ascii="Arial Unicode MS" w:eastAsia="Arial Unicode MS" w:cs="Arial Unicode MS"/>
          <w:i/>
          <w:sz w:val="22"/>
          <w:szCs w:val="22"/>
          <w:lang w:val="en-US"/>
        </w:rPr>
        <w:t>Evaluating Stakeholders</w:t>
      </w:r>
      <w:r w:rsidRPr="00511DF1">
        <w:rPr>
          <w:rFonts w:ascii="Arial Unicode MS" w:eastAsia="Arial Unicode MS" w:cs="Arial Unicode MS"/>
          <w:i/>
          <w:sz w:val="22"/>
          <w:szCs w:val="22"/>
          <w:lang w:val="en-US"/>
        </w:rPr>
        <w:t>’</w:t>
      </w:r>
      <w:r w:rsidRPr="00511DF1">
        <w:rPr>
          <w:rFonts w:ascii="Arial Unicode MS" w:eastAsia="Arial Unicode MS" w:cs="Arial Unicode MS"/>
          <w:i/>
          <w:sz w:val="22"/>
          <w:szCs w:val="22"/>
          <w:lang w:val="en-US"/>
        </w:rPr>
        <w:t xml:space="preserve"> Perception on Social Activities</w:t>
      </w:r>
      <w:r w:rsidRPr="00511DF1">
        <w:rPr>
          <w:b/>
          <w:sz w:val="22"/>
          <w:szCs w:val="22"/>
          <w:lang w:val="en-US"/>
        </w:rPr>
        <w:t xml:space="preserve"> </w:t>
      </w:r>
      <w:r w:rsidRPr="00511DF1">
        <w:rPr>
          <w:rFonts w:ascii="Arial Unicode MS" w:eastAsia="Arial Unicode MS" w:cs="Arial Unicode MS"/>
          <w:sz w:val="22"/>
          <w:szCs w:val="22"/>
          <w:lang w:val="en-US"/>
        </w:rPr>
        <w:t xml:space="preserve">in Social Entrepreneurship and Management Tools. Insights and Emerging Issues on value sharing among firms and public organizations, </w:t>
      </w:r>
      <w:proofErr w:type="spellStart"/>
      <w:r w:rsidRPr="00511DF1">
        <w:rPr>
          <w:rFonts w:ascii="Arial Unicode MS" w:eastAsia="Arial Unicode MS" w:cs="Arial Unicode MS"/>
          <w:sz w:val="22"/>
          <w:szCs w:val="22"/>
          <w:lang w:val="en-US"/>
        </w:rPr>
        <w:t>Giappichelli</w:t>
      </w:r>
      <w:proofErr w:type="spellEnd"/>
      <w:r w:rsidRPr="00511DF1">
        <w:rPr>
          <w:rFonts w:ascii="Arial Unicode MS" w:eastAsia="Arial Unicode MS" w:cs="Arial Unicode MS"/>
          <w:sz w:val="22"/>
          <w:szCs w:val="22"/>
          <w:lang w:val="en-US"/>
        </w:rPr>
        <w:t xml:space="preserve"> </w:t>
      </w:r>
      <w:proofErr w:type="spellStart"/>
      <w:r w:rsidRPr="00511DF1">
        <w:rPr>
          <w:rFonts w:ascii="Arial Unicode MS" w:eastAsia="Arial Unicode MS" w:cs="Arial Unicode MS"/>
          <w:sz w:val="22"/>
          <w:szCs w:val="22"/>
          <w:lang w:val="en-US"/>
        </w:rPr>
        <w:t>editore</w:t>
      </w:r>
      <w:proofErr w:type="spellEnd"/>
      <w:r w:rsidRPr="00511DF1">
        <w:rPr>
          <w:rFonts w:ascii="Arial Unicode MS" w:eastAsia="Arial Unicode MS" w:cs="Arial Unicode MS"/>
          <w:sz w:val="22"/>
          <w:szCs w:val="22"/>
          <w:lang w:val="en-US"/>
        </w:rPr>
        <w:t xml:space="preserve"> ISBN 978-88-9211438-8</w:t>
      </w:r>
    </w:p>
    <w:p w14:paraId="5BA6CFFE" w14:textId="20954BF3" w:rsidR="00495F4B" w:rsidRPr="00511DF1" w:rsidRDefault="00E96BB8" w:rsidP="00495F4B">
      <w:pPr>
        <w:pStyle w:val="Paragrafoelenco"/>
        <w:numPr>
          <w:ilvl w:val="0"/>
          <w:numId w:val="7"/>
        </w:numPr>
        <w:jc w:val="both"/>
        <w:rPr>
          <w:rFonts w:ascii="Arial Unicode MS" w:eastAsia="Arial Unicode MS" w:cs="Arial Unicode MS"/>
          <w:sz w:val="22"/>
          <w:szCs w:val="22"/>
          <w:lang w:val="en-US"/>
        </w:rPr>
      </w:pPr>
      <w:r w:rsidRPr="00511DF1">
        <w:rPr>
          <w:rFonts w:ascii="Arial Unicode MS" w:eastAsia="Arial Unicode MS" w:cs="Arial Unicode MS"/>
          <w:sz w:val="22"/>
          <w:szCs w:val="22"/>
          <w:lang w:val="en-US"/>
        </w:rPr>
        <w:t xml:space="preserve">Cardillo E (2018), </w:t>
      </w:r>
      <w:r w:rsidRPr="00511DF1">
        <w:rPr>
          <w:rFonts w:ascii="Arial Unicode MS" w:eastAsia="Arial Unicode MS" w:cs="Arial Unicode MS"/>
          <w:i/>
          <w:sz w:val="22"/>
          <w:szCs w:val="22"/>
          <w:lang w:val="en-US"/>
        </w:rPr>
        <w:t>Transparency as a Public Value for Supporting Social Entrepreneurship</w:t>
      </w:r>
      <w:r w:rsidRPr="00511DF1">
        <w:rPr>
          <w:sz w:val="22"/>
          <w:szCs w:val="22"/>
          <w:lang w:val="en-US"/>
        </w:rPr>
        <w:t xml:space="preserve"> </w:t>
      </w:r>
      <w:r w:rsidRPr="00511DF1">
        <w:rPr>
          <w:rFonts w:ascii="Arial Unicode MS" w:eastAsia="Arial Unicode MS" w:cs="Arial Unicode MS"/>
          <w:sz w:val="22"/>
          <w:szCs w:val="22"/>
          <w:lang w:val="en-US"/>
        </w:rPr>
        <w:t xml:space="preserve">in Social Entrepreneurship and Management Tools. Insights and Emerging Issues on value sharing among firms and public organizations, </w:t>
      </w:r>
      <w:proofErr w:type="spellStart"/>
      <w:r w:rsidRPr="00511DF1">
        <w:rPr>
          <w:rFonts w:ascii="Arial Unicode MS" w:eastAsia="Arial Unicode MS" w:cs="Arial Unicode MS"/>
          <w:sz w:val="22"/>
          <w:szCs w:val="22"/>
          <w:lang w:val="en-US"/>
        </w:rPr>
        <w:t>Giappichelli</w:t>
      </w:r>
      <w:proofErr w:type="spellEnd"/>
      <w:r w:rsidRPr="00511DF1">
        <w:rPr>
          <w:rFonts w:ascii="Arial Unicode MS" w:eastAsia="Arial Unicode MS" w:cs="Arial Unicode MS"/>
          <w:sz w:val="22"/>
          <w:szCs w:val="22"/>
          <w:lang w:val="en-US"/>
        </w:rPr>
        <w:t xml:space="preserve"> </w:t>
      </w:r>
      <w:proofErr w:type="spellStart"/>
      <w:r w:rsidRPr="00511DF1">
        <w:rPr>
          <w:rFonts w:ascii="Arial Unicode MS" w:eastAsia="Arial Unicode MS" w:cs="Arial Unicode MS"/>
          <w:sz w:val="22"/>
          <w:szCs w:val="22"/>
          <w:lang w:val="en-US"/>
        </w:rPr>
        <w:t>editore</w:t>
      </w:r>
      <w:proofErr w:type="spellEnd"/>
      <w:r w:rsidRPr="00511DF1">
        <w:rPr>
          <w:rFonts w:ascii="Arial Unicode MS" w:eastAsia="Arial Unicode MS" w:cs="Arial Unicode MS"/>
          <w:sz w:val="22"/>
          <w:szCs w:val="22"/>
          <w:lang w:val="en-US"/>
        </w:rPr>
        <w:t xml:space="preserve"> ISBN 978-88-9211438-8</w:t>
      </w:r>
    </w:p>
    <w:p w14:paraId="375E3410" w14:textId="4949266B" w:rsidR="00976EF0" w:rsidRPr="00511DF1" w:rsidRDefault="00E96BB8" w:rsidP="00976EF0">
      <w:pPr>
        <w:pStyle w:val="Paragrafoelenco"/>
        <w:widowControl w:val="0"/>
        <w:numPr>
          <w:ilvl w:val="0"/>
          <w:numId w:val="7"/>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lang w:val="en-US"/>
        </w:rPr>
        <w:t xml:space="preserve">Cardillo E, Ruggeri D (2016). Performance measurement innovations in the organizational routines: theoretical insights and empirical evidences from an Italian local government. </w:t>
      </w:r>
      <w:r w:rsidRPr="00511DF1">
        <w:rPr>
          <w:rFonts w:ascii="Arial Unicode MS" w:eastAsia="Arial Unicode MS" w:hAnsi="Times" w:cs="Arial Unicode MS"/>
          <w:sz w:val="22"/>
          <w:szCs w:val="22"/>
        </w:rPr>
        <w:t xml:space="preserve">In: Marchi L; Lombardi R; Anselmi L. Il governo aziendale tra tradizione e innovazione. MILANO: </w:t>
      </w:r>
      <w:proofErr w:type="spellStart"/>
      <w:r w:rsidRPr="00511DF1">
        <w:rPr>
          <w:rFonts w:ascii="Arial Unicode MS" w:eastAsia="Arial Unicode MS" w:hAnsi="Times" w:cs="Arial Unicode MS"/>
          <w:sz w:val="22"/>
          <w:szCs w:val="22"/>
        </w:rPr>
        <w:t>FrancoAngeli</w:t>
      </w:r>
      <w:proofErr w:type="spellEnd"/>
      <w:r w:rsidRPr="00511DF1">
        <w:rPr>
          <w:rFonts w:ascii="Arial Unicode MS" w:eastAsia="Arial Unicode MS" w:hAnsi="Times" w:cs="Arial Unicode MS"/>
          <w:sz w:val="22"/>
          <w:szCs w:val="22"/>
        </w:rPr>
        <w:t>, ISBN: 9788891736604</w:t>
      </w:r>
    </w:p>
    <w:p w14:paraId="75935D0F" w14:textId="049B7A83" w:rsidR="00E96BB8" w:rsidRPr="00511DF1" w:rsidRDefault="00A10B17" w:rsidP="00976EF0">
      <w:pPr>
        <w:pStyle w:val="Paragrafoelenco"/>
        <w:widowControl w:val="0"/>
        <w:numPr>
          <w:ilvl w:val="0"/>
          <w:numId w:val="7"/>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Cardillo E, Longo M C (2016). </w:t>
      </w:r>
      <w:r w:rsidRPr="00511DF1">
        <w:rPr>
          <w:rFonts w:ascii="Arial Unicode MS" w:eastAsia="Arial Unicode MS" w:hAnsi="Times" w:cs="Arial Unicode MS"/>
          <w:sz w:val="22"/>
          <w:szCs w:val="22"/>
          <w:lang w:val="en-US"/>
        </w:rPr>
        <w:t>Transparency in Open Administrations: communication, accountability and community</w:t>
      </w:r>
      <w:r w:rsidRPr="00511DF1">
        <w:rPr>
          <w:rFonts w:ascii="Arial Unicode MS" w:eastAsia="Arial Unicode MS" w:hAnsi="Times" w:cs="Arial Unicode MS" w:hint="eastAsia"/>
          <w:sz w:val="22"/>
          <w:szCs w:val="22"/>
          <w:lang w:val="en-US"/>
        </w:rPr>
        <w:t>’</w:t>
      </w:r>
      <w:r w:rsidRPr="00511DF1">
        <w:rPr>
          <w:rFonts w:ascii="Arial Unicode MS" w:eastAsia="Arial Unicode MS" w:hAnsi="Times" w:cs="Arial Unicode MS"/>
          <w:sz w:val="22"/>
          <w:szCs w:val="22"/>
          <w:lang w:val="en-US"/>
        </w:rPr>
        <w:t xml:space="preserve">s quality of life. Evidences from innovative practices in Italian Local Governments. In: </w:t>
      </w:r>
      <w:proofErr w:type="spellStart"/>
      <w:r w:rsidRPr="00511DF1">
        <w:rPr>
          <w:rFonts w:ascii="Arial Unicode MS" w:eastAsia="Arial Unicode MS" w:hAnsi="Times" w:cs="Arial Unicode MS"/>
          <w:sz w:val="22"/>
          <w:szCs w:val="22"/>
          <w:lang w:val="en-US"/>
        </w:rPr>
        <w:t>Leitao</w:t>
      </w:r>
      <w:proofErr w:type="spellEnd"/>
      <w:r w:rsidRPr="00511DF1">
        <w:rPr>
          <w:rFonts w:ascii="Arial Unicode MS" w:eastAsia="Arial Unicode MS" w:hAnsi="Times" w:cs="Arial Unicode MS"/>
          <w:sz w:val="22"/>
          <w:szCs w:val="22"/>
          <w:lang w:val="en-US"/>
        </w:rPr>
        <w:t xml:space="preserve"> J, Alves H. Entrepreneurial and innovative practices in public institutions: a quality of life approach. </w:t>
      </w:r>
      <w:r w:rsidRPr="00511DF1">
        <w:rPr>
          <w:rFonts w:ascii="Arial Unicode MS" w:eastAsia="Arial Unicode MS" w:hAnsi="Times" w:cs="Arial Unicode MS"/>
          <w:sz w:val="22"/>
          <w:szCs w:val="22"/>
        </w:rPr>
        <w:t>Springer, pp.99-122, ISBN: 978-3-319- 32090-8</w:t>
      </w:r>
    </w:p>
    <w:p w14:paraId="0919EFF7" w14:textId="0BF6A197" w:rsidR="00A10B17" w:rsidRPr="00511DF1" w:rsidRDefault="00A10B17" w:rsidP="00976EF0">
      <w:pPr>
        <w:pStyle w:val="Paragrafoelenco"/>
        <w:widowControl w:val="0"/>
        <w:numPr>
          <w:ilvl w:val="0"/>
          <w:numId w:val="7"/>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Cardillo E, Leotta A (2012). La programmazione nelle aziende pubbliche territoriali come processo dialettico tra logiche politiche e tecniche. Una proposta di prospettiva teorica integrata ed evidenze empiriche. In: Cardillo E; Caruso G.D; Leotta A. Sistemi manageriali nelle aziende ad elevata socialit</w:t>
      </w:r>
      <w:r w:rsidRPr="00511DF1">
        <w:rPr>
          <w:rFonts w:ascii="Arial Unicode MS" w:eastAsia="Arial Unicode MS" w:hAnsi="Times" w:cs="Arial Unicode MS" w:hint="eastAsia"/>
          <w:sz w:val="22"/>
          <w:szCs w:val="22"/>
        </w:rPr>
        <w:t>à</w:t>
      </w:r>
      <w:r w:rsidRPr="00511DF1">
        <w:rPr>
          <w:rFonts w:ascii="Arial Unicode MS" w:eastAsia="Arial Unicode MS" w:hAnsi="Times" w:cs="Arial Unicode MS"/>
          <w:sz w:val="22"/>
          <w:szCs w:val="22"/>
        </w:rPr>
        <w:t xml:space="preserve">. Processi innovativi e rilevanza degli stakeholder. p. 79-104, </w:t>
      </w:r>
      <w:proofErr w:type="spellStart"/>
      <w:proofErr w:type="gramStart"/>
      <w:r w:rsidRPr="00511DF1">
        <w:rPr>
          <w:rFonts w:ascii="Arial Unicode MS" w:eastAsia="Arial Unicode MS" w:hAnsi="Times" w:cs="Arial Unicode MS"/>
          <w:sz w:val="22"/>
          <w:szCs w:val="22"/>
        </w:rPr>
        <w:t>ROMA:Aracne</w:t>
      </w:r>
      <w:proofErr w:type="spellEnd"/>
      <w:proofErr w:type="gramEnd"/>
      <w:r w:rsidRPr="00511DF1">
        <w:rPr>
          <w:rFonts w:ascii="Arial Unicode MS" w:eastAsia="Arial Unicode MS" w:hAnsi="Times" w:cs="Arial Unicode MS"/>
          <w:sz w:val="22"/>
          <w:szCs w:val="22"/>
        </w:rPr>
        <w:t xml:space="preserve">, ISBN: 9788854854246  </w:t>
      </w:r>
    </w:p>
    <w:p w14:paraId="4B9E15EF" w14:textId="771831F4" w:rsidR="002B2FDB" w:rsidRPr="00511DF1" w:rsidRDefault="002B2FDB" w:rsidP="00976EF0">
      <w:pPr>
        <w:pStyle w:val="Paragrafoelenco"/>
        <w:widowControl w:val="0"/>
        <w:numPr>
          <w:ilvl w:val="0"/>
          <w:numId w:val="7"/>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Cardillo E., Leotta A. (2012), La prospettiva istituzionale e la teoria degli stakeholder quali chiavi interpretative delle dinamiche di cambiamento dei sistemi manageriali nelle aziende e nelle amministrazioni pubbliche in Eleonora Cardillo, Giuseppe Davide Caruso, Antonio Leotta (a cura di) La rilevanza degli stakeholder nei processi di innovazione dei sistemi manageriali nelle aziende </w:t>
      </w:r>
      <w:r w:rsidRPr="00511DF1">
        <w:rPr>
          <w:rFonts w:ascii="Arial Unicode MS" w:eastAsia="Arial Unicode MS" w:hAnsi="Times" w:cs="Arial Unicode MS"/>
          <w:sz w:val="22"/>
          <w:szCs w:val="22"/>
        </w:rPr>
        <w:lastRenderedPageBreak/>
        <w:t>ad elevata socialit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Aracne</w:t>
      </w:r>
      <w:proofErr w:type="spellEnd"/>
      <w:r w:rsidRPr="00511DF1">
        <w:rPr>
          <w:rFonts w:ascii="Arial Unicode MS" w:eastAsia="Arial Unicode MS" w:hAnsi="Times" w:cs="Arial Unicode MS"/>
          <w:sz w:val="22"/>
          <w:szCs w:val="22"/>
        </w:rPr>
        <w:t>. ISBN 978-88-548-5424-6</w:t>
      </w:r>
    </w:p>
    <w:p w14:paraId="434CE991" w14:textId="77777777" w:rsidR="002B2FDB" w:rsidRPr="00511DF1" w:rsidRDefault="002B2FDB" w:rsidP="00976EF0">
      <w:pPr>
        <w:pStyle w:val="Paragrafoelenco"/>
        <w:numPr>
          <w:ilvl w:val="0"/>
          <w:numId w:val="7"/>
        </w:numPr>
        <w:spacing w:after="200"/>
        <w:jc w:val="both"/>
        <w:rPr>
          <w:rFonts w:ascii="Arial Unicode MS" w:eastAsia="Arial Unicode MS" w:hAnsi="Times" w:cs="Arial Unicode MS"/>
          <w:sz w:val="22"/>
          <w:szCs w:val="22"/>
        </w:rPr>
      </w:pPr>
      <w:r w:rsidRPr="00511DF1">
        <w:rPr>
          <w:rFonts w:ascii="Arial" w:hAnsi="Arial" w:cs="Arial"/>
          <w:sz w:val="22"/>
          <w:szCs w:val="22"/>
        </w:rPr>
        <w:t>Cardill</w:t>
      </w:r>
      <w:r w:rsidRPr="00511DF1">
        <w:rPr>
          <w:rFonts w:ascii="Arial Unicode MS" w:eastAsia="Arial Unicode MS" w:hAnsi="Times" w:cs="Arial Unicode MS"/>
          <w:sz w:val="22"/>
          <w:szCs w:val="22"/>
        </w:rPr>
        <w:t>o E., Leotta A. (2012), Il cambiamento nei sistemi manageriali degli enti locali quale processo dialettico tra gli stakeholder rilevanti. Il caso del comune di Zafferana Etnea in Eleonora Cardillo, Giuseppe Davide Caruso, Antonio Leotta (a cura di) La rilevanza degli stakeholder nei processi di innovazione dei sistemi manageriali nelle aziende ad elevata socialit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Aracne</w:t>
      </w:r>
      <w:proofErr w:type="spellEnd"/>
      <w:r w:rsidRPr="00511DF1">
        <w:rPr>
          <w:rFonts w:ascii="Arial Unicode MS" w:eastAsia="Arial Unicode MS" w:hAnsi="Times" w:cs="Arial Unicode MS"/>
          <w:sz w:val="22"/>
          <w:szCs w:val="22"/>
        </w:rPr>
        <w:t>. ISBN 978-88-548-5424-6</w:t>
      </w:r>
    </w:p>
    <w:p w14:paraId="7757FF2F" w14:textId="77777777" w:rsidR="007072F5" w:rsidRPr="00511DF1" w:rsidRDefault="007072F5" w:rsidP="00976EF0">
      <w:pPr>
        <w:pStyle w:val="Paragrafoelenco"/>
        <w:numPr>
          <w:ilvl w:val="0"/>
          <w:numId w:val="7"/>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Cardillo E., Caruso G.D., Leotta A. (2012), Profili teorici e logiche di identificazione e classificazione degli stakeholder nei processi di rendicontazione sociale delle aziende ospedaliere in Eleonora Cardillo, Giuseppe Davide Caruso, Antonio Leotta (a cura di) La rilevanza degli stakeholder nei processi di innovazione dei sistemi manageriali nelle aziende ad elevata socialit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Aracne</w:t>
      </w:r>
      <w:proofErr w:type="spellEnd"/>
      <w:r w:rsidRPr="00511DF1">
        <w:rPr>
          <w:rFonts w:ascii="Arial Unicode MS" w:eastAsia="Arial Unicode MS" w:hAnsi="Times" w:cs="Arial Unicode MS"/>
          <w:sz w:val="22"/>
          <w:szCs w:val="22"/>
        </w:rPr>
        <w:t>. ISBN 978-88-548-5424-6</w:t>
      </w:r>
    </w:p>
    <w:p w14:paraId="77B81101" w14:textId="63E2DD77" w:rsidR="007072F5" w:rsidRPr="00511DF1" w:rsidRDefault="007072F5" w:rsidP="00976EF0">
      <w:pPr>
        <w:pStyle w:val="Paragrafoelenco"/>
        <w:numPr>
          <w:ilvl w:val="0"/>
          <w:numId w:val="7"/>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Cardillo E., Caruso G.D., Leotta A., Longo M. A., </w:t>
      </w:r>
      <w:proofErr w:type="spellStart"/>
      <w:r w:rsidRPr="00511DF1">
        <w:rPr>
          <w:rFonts w:ascii="Arial Unicode MS" w:eastAsia="Arial Unicode MS" w:hAnsi="Times" w:cs="Arial Unicode MS"/>
          <w:sz w:val="22"/>
          <w:szCs w:val="22"/>
        </w:rPr>
        <w:t>Moncada</w:t>
      </w:r>
      <w:proofErr w:type="spellEnd"/>
      <w:r w:rsidRPr="00511DF1">
        <w:rPr>
          <w:rFonts w:ascii="Arial Unicode MS" w:eastAsia="Arial Unicode MS" w:hAnsi="Times" w:cs="Arial Unicode MS"/>
          <w:sz w:val="22"/>
          <w:szCs w:val="22"/>
        </w:rPr>
        <w:t xml:space="preserve"> D. (2012), Percorsi di identificazione e classificazione degli stakeholder nelle aziende ospedaliere. Il caso dell</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azienda Policlinico-Vittorio Emanuele di Catania in Eleonora Cardillo, Giuseppe Davide Caruso, Antonio Leotta (a cura di) La rilevanza degli stakeholder nei processi di innovazione dei sistemi manageriali nelle aziende ad elevata socialit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Aracne</w:t>
      </w:r>
      <w:proofErr w:type="spellEnd"/>
      <w:r w:rsidRPr="00511DF1">
        <w:rPr>
          <w:rFonts w:ascii="Arial Unicode MS" w:eastAsia="Arial Unicode MS" w:hAnsi="Times" w:cs="Arial Unicode MS"/>
          <w:sz w:val="22"/>
          <w:szCs w:val="22"/>
        </w:rPr>
        <w:t>. ISBN 978-88-548-5424-6</w:t>
      </w:r>
    </w:p>
    <w:p w14:paraId="76415453" w14:textId="11571179" w:rsidR="002B2FDB" w:rsidRPr="00511DF1" w:rsidRDefault="007072F5" w:rsidP="00976EF0">
      <w:pPr>
        <w:pStyle w:val="Paragrafoelenco"/>
        <w:numPr>
          <w:ilvl w:val="0"/>
          <w:numId w:val="7"/>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Cardillo E., Baldarelli M. G. (2012), Viaggio ad occhi chiusi: creazione e misurazione di valore e rilevanza degli stakeholder nel prodotto culturale accessibile a tutti tra percorsi teorici ed evidenze empiriche in Eleonora Cardillo, Giuseppe Davide Caruso, Antonio Leotta (a cura di) La rilevanza degli stakeholder nei processi di innovazione dei sistemi manageriali nelle aziende ad elevata socialit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Aracne</w:t>
      </w:r>
      <w:proofErr w:type="spellEnd"/>
      <w:r w:rsidRPr="00511DF1">
        <w:rPr>
          <w:rFonts w:ascii="Arial Unicode MS" w:eastAsia="Arial Unicode MS" w:hAnsi="Times" w:cs="Arial Unicode MS"/>
          <w:sz w:val="22"/>
          <w:szCs w:val="22"/>
        </w:rPr>
        <w:t>. ISBN 978-88-548-5424-6</w:t>
      </w:r>
    </w:p>
    <w:p w14:paraId="4B9258B0" w14:textId="1290E316" w:rsidR="004B1E99" w:rsidRPr="00511DF1" w:rsidRDefault="004B1E99" w:rsidP="004B1E99">
      <w:pPr>
        <w:pStyle w:val="Paragrafoelenco"/>
        <w:numPr>
          <w:ilvl w:val="0"/>
          <w:numId w:val="7"/>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lang w:val="en-US"/>
        </w:rPr>
        <w:t xml:space="preserve">Cardillo E., Caruso G.D., Ferrari E. R.(2012), The implementation of a system of environmental accountability in local governments. The applicative case of the Town council of Catania, Accepted paper,  Annual Congress of the European Accounting Association, </w:t>
      </w:r>
      <w:proofErr w:type="spellStart"/>
      <w:r w:rsidRPr="00511DF1">
        <w:rPr>
          <w:rFonts w:ascii="Arial Unicode MS" w:eastAsia="Arial Unicode MS" w:hAnsi="Times" w:cs="Arial Unicode MS"/>
          <w:sz w:val="22"/>
          <w:szCs w:val="22"/>
          <w:lang w:val="en-US"/>
        </w:rPr>
        <w:t>Praga</w:t>
      </w:r>
      <w:proofErr w:type="spellEnd"/>
      <w:r w:rsidRPr="00511DF1">
        <w:rPr>
          <w:rFonts w:ascii="Arial Unicode MS" w:eastAsia="Arial Unicode MS" w:hAnsi="Times" w:cs="Arial Unicode MS"/>
          <w:sz w:val="22"/>
          <w:szCs w:val="22"/>
          <w:lang w:val="en-US"/>
        </w:rPr>
        <w:t xml:space="preserve"> 1-4 </w:t>
      </w:r>
      <w:proofErr w:type="spellStart"/>
      <w:r w:rsidRPr="00511DF1">
        <w:rPr>
          <w:rFonts w:ascii="Arial Unicode MS" w:eastAsia="Arial Unicode MS" w:hAnsi="Times" w:cs="Arial Unicode MS"/>
          <w:sz w:val="22"/>
          <w:szCs w:val="22"/>
          <w:lang w:val="en-US"/>
        </w:rPr>
        <w:t>aprile</w:t>
      </w:r>
      <w:proofErr w:type="spellEnd"/>
      <w:r w:rsidRPr="00511DF1">
        <w:rPr>
          <w:rFonts w:ascii="Arial Unicode MS" w:eastAsia="Arial Unicode MS" w:hAnsi="Times" w:cs="Arial Unicode MS"/>
          <w:sz w:val="22"/>
          <w:szCs w:val="22"/>
          <w:lang w:val="en-US"/>
        </w:rPr>
        <w:t xml:space="preserve"> 2004, </w:t>
      </w:r>
      <w:proofErr w:type="spellStart"/>
      <w:r w:rsidRPr="00511DF1">
        <w:rPr>
          <w:rFonts w:ascii="Arial Unicode MS" w:eastAsia="Arial Unicode MS" w:hAnsi="Times" w:cs="Arial Unicode MS"/>
          <w:sz w:val="22"/>
          <w:szCs w:val="22"/>
          <w:lang w:val="en-US"/>
        </w:rPr>
        <w:t>pubblicato</w:t>
      </w:r>
      <w:proofErr w:type="spellEnd"/>
      <w:r w:rsidRPr="00511DF1">
        <w:rPr>
          <w:rFonts w:ascii="Arial Unicode MS" w:eastAsia="Arial Unicode MS" w:hAnsi="Times" w:cs="Arial Unicode MS"/>
          <w:sz w:val="22"/>
          <w:szCs w:val="22"/>
          <w:lang w:val="en-US"/>
        </w:rPr>
        <w:t xml:space="preserve"> in New directions in accounting ADEA Research Group International Commitment, Edited by Margherita </w:t>
      </w:r>
      <w:proofErr w:type="spellStart"/>
      <w:r w:rsidRPr="00511DF1">
        <w:rPr>
          <w:rFonts w:ascii="Arial Unicode MS" w:eastAsia="Arial Unicode MS" w:hAnsi="Times" w:cs="Arial Unicode MS"/>
          <w:sz w:val="22"/>
          <w:szCs w:val="22"/>
          <w:lang w:val="en-US"/>
        </w:rPr>
        <w:t>Poselli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rPr>
        <w:t>ISBN 978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88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548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4542</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8 </w:t>
      </w:r>
    </w:p>
    <w:p w14:paraId="56B36EF3" w14:textId="7D33099E" w:rsidR="004B1E99" w:rsidRPr="00511DF1" w:rsidRDefault="004B1E99" w:rsidP="00976EF0">
      <w:pPr>
        <w:pStyle w:val="Paragrafoelenco"/>
        <w:numPr>
          <w:ilvl w:val="0"/>
          <w:numId w:val="7"/>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lang w:val="en-US"/>
        </w:rPr>
        <w:t>Cardillo E.,</w:t>
      </w:r>
      <w:proofErr w:type="spellStart"/>
      <w:r w:rsidRPr="00511DF1">
        <w:rPr>
          <w:rFonts w:ascii="Arial Unicode MS" w:eastAsia="Arial Unicode MS" w:hAnsi="Times" w:cs="Arial Unicode MS"/>
          <w:sz w:val="22"/>
          <w:szCs w:val="22"/>
          <w:lang w:val="en-US"/>
        </w:rPr>
        <w:t>Catalfo</w:t>
      </w:r>
      <w:proofErr w:type="spellEnd"/>
      <w:r w:rsidRPr="00511DF1">
        <w:rPr>
          <w:rFonts w:ascii="Arial Unicode MS" w:eastAsia="Arial Unicode MS" w:hAnsi="Times" w:cs="Arial Unicode MS"/>
          <w:sz w:val="22"/>
          <w:szCs w:val="22"/>
          <w:lang w:val="en-US"/>
        </w:rPr>
        <w:t xml:space="preserve"> P., Di </w:t>
      </w:r>
      <w:proofErr w:type="spellStart"/>
      <w:r w:rsidRPr="00511DF1">
        <w:rPr>
          <w:rFonts w:ascii="Arial Unicode MS" w:eastAsia="Arial Unicode MS" w:hAnsi="Times" w:cs="Arial Unicode MS"/>
          <w:sz w:val="22"/>
          <w:szCs w:val="22"/>
          <w:lang w:val="en-US"/>
        </w:rPr>
        <w:t>Dio</w:t>
      </w:r>
      <w:proofErr w:type="spellEnd"/>
      <w:r w:rsidRPr="00511DF1">
        <w:rPr>
          <w:rFonts w:ascii="Arial Unicode MS" w:eastAsia="Arial Unicode MS" w:hAnsi="Times" w:cs="Arial Unicode MS"/>
          <w:sz w:val="22"/>
          <w:szCs w:val="22"/>
          <w:lang w:val="en-US"/>
        </w:rPr>
        <w:t xml:space="preserve"> G., Ferrari E., Molina S.(2012), Corporate environmental disclosures on the annual reports of </w:t>
      </w:r>
      <w:proofErr w:type="spellStart"/>
      <w:r w:rsidRPr="00511DF1">
        <w:rPr>
          <w:rFonts w:ascii="Arial Unicode MS" w:eastAsia="Arial Unicode MS" w:hAnsi="Times" w:cs="Arial Unicode MS"/>
          <w:sz w:val="22"/>
          <w:szCs w:val="22"/>
          <w:lang w:val="en-US"/>
        </w:rPr>
        <w:t>italian</w:t>
      </w:r>
      <w:proofErr w:type="spellEnd"/>
      <w:r w:rsidRPr="00511DF1">
        <w:rPr>
          <w:rFonts w:ascii="Arial Unicode MS" w:eastAsia="Arial Unicode MS" w:hAnsi="Times" w:cs="Arial Unicode MS"/>
          <w:sz w:val="22"/>
          <w:szCs w:val="22"/>
          <w:lang w:val="en-US"/>
        </w:rPr>
        <w:t xml:space="preserve"> quoted companies from 1997 to 2001: an empirical research, Accepted paper, Annual Congress of the European Accounting Association, Seville  </w:t>
      </w:r>
      <w:proofErr w:type="spellStart"/>
      <w:r w:rsidRPr="00511DF1">
        <w:rPr>
          <w:rFonts w:ascii="Arial Unicode MS" w:eastAsia="Arial Unicode MS" w:hAnsi="Times" w:cs="Arial Unicode MS"/>
          <w:sz w:val="22"/>
          <w:szCs w:val="22"/>
          <w:lang w:val="en-US"/>
        </w:rPr>
        <w:t>aprile</w:t>
      </w:r>
      <w:proofErr w:type="spellEnd"/>
      <w:r w:rsidRPr="00511DF1">
        <w:rPr>
          <w:rFonts w:ascii="Arial Unicode MS" w:eastAsia="Arial Unicode MS" w:hAnsi="Times" w:cs="Arial Unicode MS"/>
          <w:sz w:val="22"/>
          <w:szCs w:val="22"/>
          <w:lang w:val="en-US"/>
        </w:rPr>
        <w:t xml:space="preserve"> 2004, </w:t>
      </w:r>
      <w:proofErr w:type="spellStart"/>
      <w:r w:rsidRPr="00511DF1">
        <w:rPr>
          <w:rFonts w:ascii="Arial Unicode MS" w:eastAsia="Arial Unicode MS" w:hAnsi="Times" w:cs="Arial Unicode MS"/>
          <w:sz w:val="22"/>
          <w:szCs w:val="22"/>
          <w:lang w:val="en-US"/>
        </w:rPr>
        <w:t>pubblicato</w:t>
      </w:r>
      <w:proofErr w:type="spellEnd"/>
      <w:r w:rsidRPr="00511DF1">
        <w:rPr>
          <w:rFonts w:ascii="Arial Unicode MS" w:eastAsia="Arial Unicode MS" w:hAnsi="Times" w:cs="Arial Unicode MS"/>
          <w:sz w:val="22"/>
          <w:szCs w:val="22"/>
          <w:lang w:val="en-US"/>
        </w:rPr>
        <w:t xml:space="preserve"> in New directions in accounting ADEA Research Group International Commitment, Edited by Margherita </w:t>
      </w:r>
      <w:proofErr w:type="spellStart"/>
      <w:r w:rsidRPr="00511DF1">
        <w:rPr>
          <w:rFonts w:ascii="Arial Unicode MS" w:eastAsia="Arial Unicode MS" w:hAnsi="Times" w:cs="Arial Unicode MS"/>
          <w:sz w:val="22"/>
          <w:szCs w:val="22"/>
          <w:lang w:val="en-US"/>
        </w:rPr>
        <w:t>Poselli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rPr>
        <w:t>ISBN 978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88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548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4542</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8 </w:t>
      </w:r>
    </w:p>
    <w:p w14:paraId="6D6211D0" w14:textId="2A04EA23" w:rsidR="004B1E99" w:rsidRPr="00511DF1" w:rsidRDefault="004B1E99" w:rsidP="00976EF0">
      <w:pPr>
        <w:pStyle w:val="Paragrafoelenco"/>
        <w:numPr>
          <w:ilvl w:val="0"/>
          <w:numId w:val="7"/>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lang w:val="en-US"/>
        </w:rPr>
        <w:t xml:space="preserve">Cardillo </w:t>
      </w:r>
      <w:proofErr w:type="spellStart"/>
      <w:r w:rsidRPr="00511DF1">
        <w:rPr>
          <w:rFonts w:ascii="Arial Unicode MS" w:eastAsia="Arial Unicode MS" w:hAnsi="Times" w:cs="Arial Unicode MS"/>
          <w:sz w:val="22"/>
          <w:szCs w:val="22"/>
          <w:lang w:val="en-US"/>
        </w:rPr>
        <w:t>E.,Ferrari</w:t>
      </w:r>
      <w:proofErr w:type="spellEnd"/>
      <w:r w:rsidRPr="00511DF1">
        <w:rPr>
          <w:rFonts w:ascii="Arial Unicode MS" w:eastAsia="Arial Unicode MS" w:hAnsi="Times" w:cs="Arial Unicode MS"/>
          <w:sz w:val="22"/>
          <w:szCs w:val="22"/>
          <w:lang w:val="en-US"/>
        </w:rPr>
        <w:t xml:space="preserve"> E.R., Ragusa G., Torrisi B.(2012), District Environmental accountability and the construction of a theoretical model. The empirical case of Ceramic production in the </w:t>
      </w:r>
      <w:proofErr w:type="spellStart"/>
      <w:r w:rsidRPr="00511DF1">
        <w:rPr>
          <w:rFonts w:ascii="Arial Unicode MS" w:eastAsia="Arial Unicode MS" w:hAnsi="Times" w:cs="Arial Unicode MS"/>
          <w:sz w:val="22"/>
          <w:szCs w:val="22"/>
          <w:lang w:val="en-US"/>
        </w:rPr>
        <w:t>Sassuolo</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lang w:val="en-US"/>
        </w:rPr>
        <w:t>–</w:t>
      </w:r>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Scandiano</w:t>
      </w:r>
      <w:proofErr w:type="spellEnd"/>
      <w:r w:rsidRPr="00511DF1">
        <w:rPr>
          <w:rFonts w:ascii="Arial Unicode MS" w:eastAsia="Arial Unicode MS" w:hAnsi="Times" w:cs="Arial Unicode MS"/>
          <w:sz w:val="22"/>
          <w:szCs w:val="22"/>
          <w:lang w:val="en-US"/>
        </w:rPr>
        <w:t xml:space="preserve"> area and of the Sicilian production system in  Sciacca </w:t>
      </w:r>
      <w:r w:rsidRPr="00511DF1">
        <w:rPr>
          <w:rFonts w:ascii="Arial Unicode MS" w:eastAsia="Arial Unicode MS" w:hAnsi="Times" w:cs="Arial Unicode MS"/>
          <w:sz w:val="22"/>
          <w:szCs w:val="22"/>
          <w:lang w:val="en-US"/>
        </w:rPr>
        <w:t>–</w:t>
      </w:r>
      <w:r w:rsidRPr="00511DF1">
        <w:rPr>
          <w:rFonts w:ascii="Arial Unicode MS" w:eastAsia="Arial Unicode MS" w:hAnsi="Times" w:cs="Arial Unicode MS"/>
          <w:sz w:val="22"/>
          <w:szCs w:val="22"/>
          <w:lang w:val="en-US"/>
        </w:rPr>
        <w:t xml:space="preserve"> Santo Stefano di </w:t>
      </w:r>
      <w:proofErr w:type="spellStart"/>
      <w:r w:rsidRPr="00511DF1">
        <w:rPr>
          <w:rFonts w:ascii="Arial Unicode MS" w:eastAsia="Arial Unicode MS" w:hAnsi="Times" w:cs="Arial Unicode MS"/>
          <w:sz w:val="22"/>
          <w:szCs w:val="22"/>
          <w:lang w:val="en-US"/>
        </w:rPr>
        <w:t>Camastra</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lang w:val="en-US"/>
        </w:rPr>
        <w:t>–</w:t>
      </w:r>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lastRenderedPageBreak/>
        <w:t>Caltagirone</w:t>
      </w:r>
      <w:proofErr w:type="spellEnd"/>
      <w:r w:rsidRPr="00511DF1">
        <w:rPr>
          <w:rFonts w:ascii="Arial Unicode MS" w:eastAsia="Arial Unicode MS" w:hAnsi="Times" w:cs="Arial Unicode MS"/>
          <w:sz w:val="22"/>
          <w:szCs w:val="22"/>
          <w:lang w:val="en-US"/>
        </w:rPr>
        <w:t xml:space="preserve">, Accepted paper, Annual Congress of the European Accounting Association, </w:t>
      </w:r>
      <w:proofErr w:type="spellStart"/>
      <w:r w:rsidRPr="00511DF1">
        <w:rPr>
          <w:rFonts w:ascii="Arial Unicode MS" w:eastAsia="Arial Unicode MS" w:hAnsi="Times" w:cs="Arial Unicode MS"/>
          <w:sz w:val="22"/>
          <w:szCs w:val="22"/>
          <w:lang w:val="en-US"/>
        </w:rPr>
        <w:t>Praga</w:t>
      </w:r>
      <w:proofErr w:type="spellEnd"/>
      <w:r w:rsidRPr="00511DF1">
        <w:rPr>
          <w:rFonts w:ascii="Arial Unicode MS" w:eastAsia="Arial Unicode MS" w:hAnsi="Times" w:cs="Arial Unicode MS"/>
          <w:sz w:val="22"/>
          <w:szCs w:val="22"/>
          <w:lang w:val="en-US"/>
        </w:rPr>
        <w:t xml:space="preserve"> 1-4 </w:t>
      </w:r>
      <w:proofErr w:type="spellStart"/>
      <w:r w:rsidRPr="00511DF1">
        <w:rPr>
          <w:rFonts w:ascii="Arial Unicode MS" w:eastAsia="Arial Unicode MS" w:hAnsi="Times" w:cs="Arial Unicode MS"/>
          <w:sz w:val="22"/>
          <w:szCs w:val="22"/>
          <w:lang w:val="en-US"/>
        </w:rPr>
        <w:t>aprile</w:t>
      </w:r>
      <w:proofErr w:type="spellEnd"/>
      <w:r w:rsidRPr="00511DF1">
        <w:rPr>
          <w:rFonts w:ascii="Arial Unicode MS" w:eastAsia="Arial Unicode MS" w:hAnsi="Times" w:cs="Arial Unicode MS"/>
          <w:sz w:val="22"/>
          <w:szCs w:val="22"/>
          <w:lang w:val="en-US"/>
        </w:rPr>
        <w:t xml:space="preserve"> 2004, </w:t>
      </w:r>
      <w:proofErr w:type="spellStart"/>
      <w:r w:rsidRPr="00511DF1">
        <w:rPr>
          <w:rFonts w:ascii="Arial Unicode MS" w:eastAsia="Arial Unicode MS" w:hAnsi="Times" w:cs="Arial Unicode MS"/>
          <w:sz w:val="22"/>
          <w:szCs w:val="22"/>
          <w:lang w:val="en-US"/>
        </w:rPr>
        <w:t>pubblicato</w:t>
      </w:r>
      <w:proofErr w:type="spellEnd"/>
      <w:r w:rsidRPr="00511DF1">
        <w:rPr>
          <w:rFonts w:ascii="Arial Unicode MS" w:eastAsia="Arial Unicode MS" w:hAnsi="Times" w:cs="Arial Unicode MS"/>
          <w:sz w:val="22"/>
          <w:szCs w:val="22"/>
          <w:lang w:val="en-US"/>
        </w:rPr>
        <w:t xml:space="preserve"> in New directions in accounting ADEA Research Group International Commitment, Edited by Margherita </w:t>
      </w:r>
      <w:proofErr w:type="spellStart"/>
      <w:r w:rsidRPr="00511DF1">
        <w:rPr>
          <w:rFonts w:ascii="Arial Unicode MS" w:eastAsia="Arial Unicode MS" w:hAnsi="Times" w:cs="Arial Unicode MS"/>
          <w:sz w:val="22"/>
          <w:szCs w:val="22"/>
          <w:lang w:val="en-US"/>
        </w:rPr>
        <w:t>Poselli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rPr>
        <w:t>ISBN 978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88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548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4542</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8 </w:t>
      </w:r>
    </w:p>
    <w:p w14:paraId="7D35EAC7" w14:textId="1996FE62" w:rsidR="004B1E99" w:rsidRPr="00511DF1" w:rsidRDefault="004B1E99" w:rsidP="00976EF0">
      <w:pPr>
        <w:pStyle w:val="Paragrafoelenco"/>
        <w:numPr>
          <w:ilvl w:val="0"/>
          <w:numId w:val="7"/>
        </w:numPr>
        <w:spacing w:after="200"/>
        <w:jc w:val="both"/>
        <w:rPr>
          <w:rFonts w:ascii="Arial Unicode MS" w:eastAsia="Arial Unicode MS" w:hAnsi="Times" w:cs="Arial Unicode MS"/>
          <w:sz w:val="22"/>
          <w:szCs w:val="22"/>
          <w:lang w:val="en-US"/>
        </w:rPr>
      </w:pPr>
      <w:r w:rsidRPr="00511DF1">
        <w:rPr>
          <w:rFonts w:ascii="Arial Unicode MS" w:eastAsia="Arial Unicode MS" w:hAnsi="Times" w:cs="Arial Unicode MS"/>
          <w:sz w:val="22"/>
          <w:szCs w:val="22"/>
          <w:lang w:val="en-US"/>
        </w:rPr>
        <w:t xml:space="preserve">Cardillo E., Molina S.(2012), Social reporting models for local governments: towards a convergence process?- paper </w:t>
      </w:r>
      <w:proofErr w:type="spellStart"/>
      <w:r w:rsidRPr="00511DF1">
        <w:rPr>
          <w:rFonts w:ascii="Arial Unicode MS" w:eastAsia="Arial Unicode MS" w:hAnsi="Times" w:cs="Arial Unicode MS"/>
          <w:sz w:val="22"/>
          <w:szCs w:val="22"/>
          <w:lang w:val="en-US"/>
        </w:rPr>
        <w:t>presentato</w:t>
      </w:r>
      <w:proofErr w:type="spellEnd"/>
      <w:r w:rsidRPr="00511DF1">
        <w:rPr>
          <w:rFonts w:ascii="Arial Unicode MS" w:eastAsia="Arial Unicode MS" w:hAnsi="Times" w:cs="Arial Unicode MS"/>
          <w:sz w:val="22"/>
          <w:szCs w:val="22"/>
          <w:lang w:val="en-US"/>
        </w:rPr>
        <w:t xml:space="preserve"> al 1st </w:t>
      </w:r>
      <w:proofErr w:type="spellStart"/>
      <w:r w:rsidRPr="00511DF1">
        <w:rPr>
          <w:rFonts w:ascii="Arial Unicode MS" w:eastAsia="Arial Unicode MS" w:hAnsi="Times" w:cs="Arial Unicode MS"/>
          <w:sz w:val="22"/>
          <w:szCs w:val="22"/>
          <w:lang w:val="en-US"/>
        </w:rPr>
        <w:t>Wookshop</w:t>
      </w:r>
      <w:proofErr w:type="spellEnd"/>
      <w:r w:rsidRPr="00511DF1">
        <w:rPr>
          <w:rFonts w:ascii="Arial Unicode MS" w:eastAsia="Arial Unicode MS" w:hAnsi="Times" w:cs="Arial Unicode MS"/>
          <w:sz w:val="22"/>
          <w:szCs w:val="22"/>
          <w:lang w:val="en-US"/>
        </w:rPr>
        <w:t xml:space="preserve"> on </w:t>
      </w:r>
      <w:proofErr w:type="spellStart"/>
      <w:r w:rsidRPr="00511DF1">
        <w:rPr>
          <w:rFonts w:ascii="Arial Unicode MS" w:eastAsia="Arial Unicode MS" w:hAnsi="Times" w:cs="Arial Unicode MS"/>
          <w:sz w:val="22"/>
          <w:szCs w:val="22"/>
          <w:lang w:val="en-US"/>
        </w:rPr>
        <w:t>Visualising</w:t>
      </w:r>
      <w:proofErr w:type="spellEnd"/>
      <w:r w:rsidRPr="00511DF1">
        <w:rPr>
          <w:rFonts w:ascii="Arial Unicode MS" w:eastAsia="Arial Unicode MS" w:hAnsi="Times" w:cs="Arial Unicode MS"/>
          <w:sz w:val="22"/>
          <w:szCs w:val="22"/>
          <w:lang w:val="en-US"/>
        </w:rPr>
        <w:t xml:space="preserve">, Measuring and Managing </w:t>
      </w:r>
      <w:proofErr w:type="spellStart"/>
      <w:r w:rsidRPr="00511DF1">
        <w:rPr>
          <w:rFonts w:ascii="Arial Unicode MS" w:eastAsia="Arial Unicode MS" w:hAnsi="Times" w:cs="Arial Unicode MS"/>
          <w:sz w:val="22"/>
          <w:szCs w:val="22"/>
          <w:lang w:val="en-US"/>
        </w:rPr>
        <w:t>Intagibles</w:t>
      </w:r>
      <w:proofErr w:type="spellEnd"/>
      <w:r w:rsidRPr="00511DF1">
        <w:rPr>
          <w:rFonts w:ascii="Arial Unicode MS" w:eastAsia="Arial Unicode MS" w:hAnsi="Times" w:cs="Arial Unicode MS"/>
          <w:sz w:val="22"/>
          <w:szCs w:val="22"/>
          <w:lang w:val="en-US"/>
        </w:rPr>
        <w:t xml:space="preserve"> and Intellectual Capital, Ferrara, 18-20 </w:t>
      </w:r>
      <w:proofErr w:type="spellStart"/>
      <w:r w:rsidRPr="00511DF1">
        <w:rPr>
          <w:rFonts w:ascii="Arial Unicode MS" w:eastAsia="Arial Unicode MS" w:hAnsi="Times" w:cs="Arial Unicode MS"/>
          <w:sz w:val="22"/>
          <w:szCs w:val="22"/>
          <w:lang w:val="en-US"/>
        </w:rPr>
        <w:t>ottobre</w:t>
      </w:r>
      <w:proofErr w:type="spellEnd"/>
      <w:r w:rsidRPr="00511DF1">
        <w:rPr>
          <w:rFonts w:ascii="Arial Unicode MS" w:eastAsia="Arial Unicode MS" w:hAnsi="Times" w:cs="Arial Unicode MS"/>
          <w:sz w:val="22"/>
          <w:szCs w:val="22"/>
          <w:lang w:val="en-US"/>
        </w:rPr>
        <w:t xml:space="preserve">, 2005, </w:t>
      </w:r>
      <w:proofErr w:type="spellStart"/>
      <w:r w:rsidRPr="00511DF1">
        <w:rPr>
          <w:rFonts w:ascii="Arial Unicode MS" w:eastAsia="Arial Unicode MS" w:hAnsi="Times" w:cs="Arial Unicode MS"/>
          <w:sz w:val="22"/>
          <w:szCs w:val="22"/>
          <w:lang w:val="en-US"/>
        </w:rPr>
        <w:t>pubblicato</w:t>
      </w:r>
      <w:proofErr w:type="spellEnd"/>
      <w:r w:rsidRPr="00511DF1">
        <w:rPr>
          <w:rFonts w:ascii="Arial Unicode MS" w:eastAsia="Arial Unicode MS" w:hAnsi="Times" w:cs="Arial Unicode MS"/>
          <w:sz w:val="22"/>
          <w:szCs w:val="22"/>
          <w:lang w:val="en-US"/>
        </w:rPr>
        <w:t xml:space="preserve"> in New directions in accounting ADEA Research Group International Commitment, Edited by Margherita </w:t>
      </w:r>
      <w:proofErr w:type="spellStart"/>
      <w:r w:rsidRPr="00511DF1">
        <w:rPr>
          <w:rFonts w:ascii="Arial Unicode MS" w:eastAsia="Arial Unicode MS" w:hAnsi="Times" w:cs="Arial Unicode MS"/>
          <w:sz w:val="22"/>
          <w:szCs w:val="22"/>
          <w:lang w:val="en-US"/>
        </w:rPr>
        <w:t>Poselli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ISBN 978</w:t>
      </w:r>
      <w:r w:rsidRPr="00511DF1">
        <w:rPr>
          <w:rFonts w:ascii="Arial Unicode MS" w:eastAsia="Arial Unicode MS" w:hAnsi="Times" w:cs="Arial Unicode MS"/>
          <w:sz w:val="22"/>
          <w:szCs w:val="22"/>
          <w:lang w:val="en-US"/>
        </w:rPr>
        <w:t>–</w:t>
      </w:r>
      <w:r w:rsidRPr="00511DF1">
        <w:rPr>
          <w:rFonts w:ascii="Arial Unicode MS" w:eastAsia="Arial Unicode MS" w:hAnsi="Times" w:cs="Arial Unicode MS"/>
          <w:sz w:val="22"/>
          <w:szCs w:val="22"/>
          <w:lang w:val="en-US"/>
        </w:rPr>
        <w:t>88</w:t>
      </w:r>
      <w:r w:rsidRPr="00511DF1">
        <w:rPr>
          <w:rFonts w:ascii="Arial Unicode MS" w:eastAsia="Arial Unicode MS" w:hAnsi="Times" w:cs="Arial Unicode MS"/>
          <w:sz w:val="22"/>
          <w:szCs w:val="22"/>
          <w:lang w:val="en-US"/>
        </w:rPr>
        <w:t>–</w:t>
      </w:r>
      <w:r w:rsidRPr="00511DF1">
        <w:rPr>
          <w:rFonts w:ascii="Arial Unicode MS" w:eastAsia="Arial Unicode MS" w:hAnsi="Times" w:cs="Arial Unicode MS"/>
          <w:sz w:val="22"/>
          <w:szCs w:val="22"/>
          <w:lang w:val="en-US"/>
        </w:rPr>
        <w:t>548</w:t>
      </w:r>
      <w:r w:rsidRPr="00511DF1">
        <w:rPr>
          <w:rFonts w:ascii="Arial Unicode MS" w:eastAsia="Arial Unicode MS" w:hAnsi="Times" w:cs="Arial Unicode MS"/>
          <w:sz w:val="22"/>
          <w:szCs w:val="22"/>
          <w:lang w:val="en-US"/>
        </w:rPr>
        <w:t>–</w:t>
      </w:r>
      <w:r w:rsidRPr="00511DF1">
        <w:rPr>
          <w:rFonts w:ascii="Arial Unicode MS" w:eastAsia="Arial Unicode MS" w:hAnsi="Times" w:cs="Arial Unicode MS"/>
          <w:sz w:val="22"/>
          <w:szCs w:val="22"/>
          <w:lang w:val="en-US"/>
        </w:rPr>
        <w:t>4542</w:t>
      </w:r>
      <w:r w:rsidRPr="00511DF1">
        <w:rPr>
          <w:rFonts w:ascii="Arial Unicode MS" w:eastAsia="Arial Unicode MS" w:hAnsi="Times" w:cs="Arial Unicode MS"/>
          <w:sz w:val="22"/>
          <w:szCs w:val="22"/>
          <w:lang w:val="en-US"/>
        </w:rPr>
        <w:t>–</w:t>
      </w:r>
      <w:r w:rsidRPr="00511DF1">
        <w:rPr>
          <w:rFonts w:ascii="Arial Unicode MS" w:eastAsia="Arial Unicode MS" w:hAnsi="Times" w:cs="Arial Unicode MS"/>
          <w:sz w:val="22"/>
          <w:szCs w:val="22"/>
          <w:lang w:val="en-US"/>
        </w:rPr>
        <w:t xml:space="preserve">8 </w:t>
      </w:r>
    </w:p>
    <w:p w14:paraId="046D2671" w14:textId="50A9BBE2" w:rsidR="004B1E99" w:rsidRPr="00511DF1" w:rsidRDefault="004B1E99" w:rsidP="00976EF0">
      <w:pPr>
        <w:pStyle w:val="Paragrafoelenco"/>
        <w:numPr>
          <w:ilvl w:val="0"/>
          <w:numId w:val="7"/>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lang w:val="en-US"/>
        </w:rPr>
        <w:t xml:space="preserve">Cardillo E., Molina S., Longo M.A.(2012), Social reporting in the public sector: some empirical evidences, Accepted paper al 17th International Congress on Social and Environmental Accounting Research: The Gateway, University of St Andrews, Scotland:  September 5th </w:t>
      </w:r>
      <w:r w:rsidRPr="00511DF1">
        <w:rPr>
          <w:rFonts w:ascii="Arial Unicode MS" w:eastAsia="Arial Unicode MS" w:hAnsi="Times" w:cs="Arial Unicode MS"/>
          <w:sz w:val="22"/>
          <w:szCs w:val="22"/>
          <w:lang w:val="en-US"/>
        </w:rPr>
        <w:t>–</w:t>
      </w:r>
      <w:r w:rsidRPr="00511DF1">
        <w:rPr>
          <w:rFonts w:ascii="Arial Unicode MS" w:eastAsia="Arial Unicode MS" w:hAnsi="Times" w:cs="Arial Unicode MS"/>
          <w:sz w:val="22"/>
          <w:szCs w:val="22"/>
          <w:lang w:val="en-US"/>
        </w:rPr>
        <w:t xml:space="preserve"> 7th, 2005, </w:t>
      </w:r>
      <w:proofErr w:type="spellStart"/>
      <w:r w:rsidRPr="00511DF1">
        <w:rPr>
          <w:rFonts w:ascii="Arial Unicode MS" w:eastAsia="Arial Unicode MS" w:hAnsi="Times" w:cs="Arial Unicode MS"/>
          <w:sz w:val="22"/>
          <w:szCs w:val="22"/>
          <w:lang w:val="en-US"/>
        </w:rPr>
        <w:t>pubblicato</w:t>
      </w:r>
      <w:proofErr w:type="spellEnd"/>
      <w:r w:rsidRPr="00511DF1">
        <w:rPr>
          <w:rFonts w:ascii="Arial Unicode MS" w:eastAsia="Arial Unicode MS" w:hAnsi="Times" w:cs="Arial Unicode MS"/>
          <w:sz w:val="22"/>
          <w:szCs w:val="22"/>
          <w:lang w:val="en-US"/>
        </w:rPr>
        <w:t xml:space="preserve"> in New directions in accounting ADEA Research Group International Commitment, Edited by Margherita </w:t>
      </w:r>
      <w:proofErr w:type="spellStart"/>
      <w:r w:rsidRPr="00511DF1">
        <w:rPr>
          <w:rFonts w:ascii="Arial Unicode MS" w:eastAsia="Arial Unicode MS" w:hAnsi="Times" w:cs="Arial Unicode MS"/>
          <w:sz w:val="22"/>
          <w:szCs w:val="22"/>
          <w:lang w:val="en-US"/>
        </w:rPr>
        <w:t>Poselli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rPr>
        <w:t>ISBN 978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88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548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4542</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8 </w:t>
      </w:r>
    </w:p>
    <w:p w14:paraId="5446105E" w14:textId="78E1180F" w:rsidR="004B1E99" w:rsidRPr="00511DF1" w:rsidRDefault="004B1E99" w:rsidP="00976EF0">
      <w:pPr>
        <w:pStyle w:val="Paragrafoelenco"/>
        <w:numPr>
          <w:ilvl w:val="0"/>
          <w:numId w:val="7"/>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lang w:val="en-US"/>
        </w:rPr>
        <w:t xml:space="preserve">Cardillo E., </w:t>
      </w:r>
      <w:proofErr w:type="spellStart"/>
      <w:r w:rsidRPr="00511DF1">
        <w:rPr>
          <w:rFonts w:ascii="Arial Unicode MS" w:eastAsia="Arial Unicode MS" w:hAnsi="Times" w:cs="Arial Unicode MS"/>
          <w:sz w:val="22"/>
          <w:szCs w:val="22"/>
          <w:lang w:val="en-US"/>
        </w:rPr>
        <w:t>Catalfo</w:t>
      </w:r>
      <w:proofErr w:type="spellEnd"/>
      <w:r w:rsidRPr="00511DF1">
        <w:rPr>
          <w:rFonts w:ascii="Arial Unicode MS" w:eastAsia="Arial Unicode MS" w:hAnsi="Times" w:cs="Arial Unicode MS"/>
          <w:sz w:val="22"/>
          <w:szCs w:val="22"/>
          <w:lang w:val="en-US"/>
        </w:rPr>
        <w:t xml:space="preserve"> P., Molina S., Di </w:t>
      </w:r>
      <w:proofErr w:type="spellStart"/>
      <w:r w:rsidRPr="00511DF1">
        <w:rPr>
          <w:rFonts w:ascii="Arial Unicode MS" w:eastAsia="Arial Unicode MS" w:hAnsi="Times" w:cs="Arial Unicode MS"/>
          <w:sz w:val="22"/>
          <w:szCs w:val="22"/>
          <w:lang w:val="en-US"/>
        </w:rPr>
        <w:t>Dio</w:t>
      </w:r>
      <w:proofErr w:type="spellEnd"/>
      <w:r w:rsidRPr="00511DF1">
        <w:rPr>
          <w:rFonts w:ascii="Arial Unicode MS" w:eastAsia="Arial Unicode MS" w:hAnsi="Times" w:cs="Arial Unicode MS"/>
          <w:sz w:val="22"/>
          <w:szCs w:val="22"/>
          <w:lang w:val="en-US"/>
        </w:rPr>
        <w:t xml:space="preserve"> G., </w:t>
      </w:r>
      <w:proofErr w:type="spellStart"/>
      <w:r w:rsidRPr="00511DF1">
        <w:rPr>
          <w:rFonts w:ascii="Arial Unicode MS" w:eastAsia="Arial Unicode MS" w:hAnsi="Times" w:cs="Arial Unicode MS"/>
          <w:sz w:val="22"/>
          <w:szCs w:val="22"/>
          <w:lang w:val="en-US"/>
        </w:rPr>
        <w:t>Ciurcina</w:t>
      </w:r>
      <w:proofErr w:type="spellEnd"/>
      <w:r w:rsidRPr="00511DF1">
        <w:rPr>
          <w:rFonts w:ascii="Arial Unicode MS" w:eastAsia="Arial Unicode MS" w:hAnsi="Times" w:cs="Arial Unicode MS"/>
          <w:sz w:val="22"/>
          <w:szCs w:val="22"/>
          <w:lang w:val="en-US"/>
        </w:rPr>
        <w:t xml:space="preserve"> C.(2012), Managing and measuring the Intangible Asset in cultural organizations: some evidences from an Italian experience, Accepted paper, Annual Congress of the European Accounting Association, 2006, </w:t>
      </w:r>
      <w:proofErr w:type="spellStart"/>
      <w:r w:rsidRPr="00511DF1">
        <w:rPr>
          <w:rFonts w:ascii="Arial Unicode MS" w:eastAsia="Arial Unicode MS" w:hAnsi="Times" w:cs="Arial Unicode MS"/>
          <w:sz w:val="22"/>
          <w:szCs w:val="22"/>
          <w:lang w:val="en-US"/>
        </w:rPr>
        <w:t>pubblicato</w:t>
      </w:r>
      <w:proofErr w:type="spellEnd"/>
      <w:r w:rsidRPr="00511DF1">
        <w:rPr>
          <w:rFonts w:ascii="Arial Unicode MS" w:eastAsia="Arial Unicode MS" w:hAnsi="Times" w:cs="Arial Unicode MS"/>
          <w:sz w:val="22"/>
          <w:szCs w:val="22"/>
          <w:lang w:val="en-US"/>
        </w:rPr>
        <w:t xml:space="preserve"> in New directions in accounting ADEA Research Group International Commitment, Edited by Margherita </w:t>
      </w:r>
      <w:proofErr w:type="spellStart"/>
      <w:r w:rsidRPr="00511DF1">
        <w:rPr>
          <w:rFonts w:ascii="Arial Unicode MS" w:eastAsia="Arial Unicode MS" w:hAnsi="Times" w:cs="Arial Unicode MS"/>
          <w:sz w:val="22"/>
          <w:szCs w:val="22"/>
          <w:lang w:val="en-US"/>
        </w:rPr>
        <w:t>Poselli</w:t>
      </w:r>
      <w:proofErr w:type="spellEnd"/>
      <w:r w:rsidRPr="00511DF1">
        <w:rPr>
          <w:rFonts w:ascii="Arial Unicode MS" w:eastAsia="Arial Unicode MS" w:hAnsi="Times" w:cs="Arial Unicode MS"/>
          <w:sz w:val="22"/>
          <w:szCs w:val="22"/>
          <w:lang w:val="en-US"/>
        </w:rPr>
        <w:t xml:space="preserve">,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rPr>
        <w:t>ISBN 978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88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548</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4542</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8 </w:t>
      </w:r>
    </w:p>
    <w:p w14:paraId="0FA1C20D" w14:textId="637C2B18" w:rsidR="002B2FDB" w:rsidRPr="00511DF1" w:rsidRDefault="007072F5" w:rsidP="00976EF0">
      <w:pPr>
        <w:pStyle w:val="Paragrafoelenco"/>
        <w:numPr>
          <w:ilvl w:val="0"/>
          <w:numId w:val="7"/>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lang w:val="en-US"/>
        </w:rPr>
        <w:t xml:space="preserve">Cardillo E. con Arena P. (2012), Different dimensions of accountability, in Social and Environmental Accounting. Research Advances and new perspectives, Part I Social and Environmental debate, edited by Pasquale Arena and Eleonora Cardillo,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rPr>
        <w:t>ISBN 978-88-548-4714-9</w:t>
      </w:r>
    </w:p>
    <w:p w14:paraId="57CE8036" w14:textId="7F80BA98" w:rsidR="00702E7C" w:rsidRPr="00511DF1" w:rsidRDefault="00702E7C" w:rsidP="00976EF0">
      <w:pPr>
        <w:pStyle w:val="Paragrafoelenco"/>
        <w:widowControl w:val="0"/>
        <w:numPr>
          <w:ilvl w:val="0"/>
          <w:numId w:val="7"/>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Cardillo E., </w:t>
      </w:r>
      <w:proofErr w:type="spellStart"/>
      <w:r w:rsidRPr="00511DF1">
        <w:rPr>
          <w:rFonts w:ascii="Arial Unicode MS" w:eastAsia="Arial Unicode MS" w:hAnsi="Times" w:cs="Arial Unicode MS"/>
          <w:sz w:val="22"/>
          <w:szCs w:val="22"/>
        </w:rPr>
        <w:t>Catalfo</w:t>
      </w:r>
      <w:proofErr w:type="spellEnd"/>
      <w:r w:rsidRPr="00511DF1">
        <w:rPr>
          <w:rFonts w:ascii="Arial Unicode MS" w:eastAsia="Arial Unicode MS" w:hAnsi="Times" w:cs="Arial Unicode MS"/>
          <w:sz w:val="22"/>
          <w:szCs w:val="22"/>
        </w:rPr>
        <w:t xml:space="preserve"> P., Di Dio G., Molina S., </w:t>
      </w:r>
      <w:proofErr w:type="spellStart"/>
      <w:r w:rsidRPr="00511DF1">
        <w:rPr>
          <w:rFonts w:ascii="Arial Unicode MS" w:eastAsia="Arial Unicode MS" w:hAnsi="Times" w:cs="Arial Unicode MS"/>
          <w:sz w:val="22"/>
          <w:szCs w:val="22"/>
        </w:rPr>
        <w:t>Ciurcina</w:t>
      </w:r>
      <w:proofErr w:type="spellEnd"/>
      <w:r w:rsidRPr="00511DF1">
        <w:rPr>
          <w:rFonts w:ascii="Arial Unicode MS" w:eastAsia="Arial Unicode MS" w:hAnsi="Times" w:cs="Arial Unicode MS"/>
          <w:sz w:val="22"/>
          <w:szCs w:val="22"/>
        </w:rPr>
        <w:t xml:space="preserve"> </w:t>
      </w:r>
      <w:proofErr w:type="gramStart"/>
      <w:r w:rsidRPr="00511DF1">
        <w:rPr>
          <w:rFonts w:ascii="Arial Unicode MS" w:eastAsia="Arial Unicode MS" w:hAnsi="Times" w:cs="Arial Unicode MS"/>
          <w:sz w:val="22"/>
          <w:szCs w:val="22"/>
        </w:rPr>
        <w:t>C.(</w:t>
      </w:r>
      <w:proofErr w:type="gramEnd"/>
      <w:r w:rsidRPr="00511DF1">
        <w:rPr>
          <w:rFonts w:ascii="Arial Unicode MS" w:eastAsia="Arial Unicode MS" w:hAnsi="Times" w:cs="Arial Unicode MS"/>
          <w:sz w:val="22"/>
          <w:szCs w:val="22"/>
        </w:rPr>
        <w:t xml:space="preserve">2007), Gestione e controllo del patrimonio immateriale negli enti culturali: alcune evidenze empiriche nei processi di misurazione del valore nelle aziende museali, in </w:t>
      </w:r>
      <w:proofErr w:type="spellStart"/>
      <w:r w:rsidRPr="00511DF1">
        <w:rPr>
          <w:rFonts w:ascii="Arial Unicode MS" w:eastAsia="Arial Unicode MS" w:hAnsi="Times" w:cs="Arial Unicode MS"/>
          <w:sz w:val="22"/>
          <w:szCs w:val="22"/>
        </w:rPr>
        <w:t>Sibilio</w:t>
      </w:r>
      <w:proofErr w:type="spellEnd"/>
      <w:r w:rsidRPr="00511DF1">
        <w:rPr>
          <w:rFonts w:ascii="Arial Unicode MS" w:eastAsia="Arial Unicode MS" w:hAnsi="Times" w:cs="Arial Unicode MS"/>
          <w:sz w:val="22"/>
          <w:szCs w:val="22"/>
        </w:rPr>
        <w:t xml:space="preserve"> Parri B. (a cura di)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Responsabilit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e performance nei musei</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Franco Angeli, </w:t>
      </w:r>
      <w:proofErr w:type="spellStart"/>
      <w:r w:rsidRPr="00511DF1">
        <w:rPr>
          <w:rFonts w:ascii="Arial Unicode MS" w:eastAsia="Arial Unicode MS" w:hAnsi="Times" w:cs="Arial Unicode MS"/>
          <w:sz w:val="22"/>
          <w:szCs w:val="22"/>
        </w:rPr>
        <w:t>Tipomonza</w:t>
      </w:r>
      <w:proofErr w:type="spellEnd"/>
      <w:r w:rsidRPr="00511DF1">
        <w:rPr>
          <w:rFonts w:ascii="Arial Unicode MS" w:eastAsia="Arial Unicode MS" w:hAnsi="Times" w:cs="Arial Unicode MS"/>
          <w:sz w:val="22"/>
          <w:szCs w:val="22"/>
        </w:rPr>
        <w:t>, Milano.</w:t>
      </w:r>
    </w:p>
    <w:p w14:paraId="0CD02463" w14:textId="0F2FA11A" w:rsidR="00702E7C" w:rsidRPr="00511DF1" w:rsidRDefault="00702E7C" w:rsidP="00976EF0">
      <w:pPr>
        <w:pStyle w:val="Paragrafoelenco"/>
        <w:widowControl w:val="0"/>
        <w:numPr>
          <w:ilvl w:val="0"/>
          <w:numId w:val="7"/>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Cardillo E. (2007), La rivalutazione e svalutazione degli elementi patrimoniali. Contenuto del </w:t>
      </w:r>
      <w:proofErr w:type="spellStart"/>
      <w:r w:rsidRPr="00511DF1">
        <w:rPr>
          <w:rFonts w:ascii="Arial Unicode MS" w:eastAsia="Arial Unicode MS" w:hAnsi="Times" w:cs="Arial Unicode MS"/>
          <w:sz w:val="22"/>
          <w:szCs w:val="22"/>
        </w:rPr>
        <w:t>framework</w:t>
      </w:r>
      <w:proofErr w:type="spellEnd"/>
      <w:r w:rsidRPr="00511DF1">
        <w:rPr>
          <w:rFonts w:ascii="Arial Unicode MS" w:eastAsia="Arial Unicode MS" w:hAnsi="Times" w:cs="Arial Unicode MS"/>
          <w:sz w:val="22"/>
          <w:szCs w:val="22"/>
        </w:rPr>
        <w:t xml:space="preserve">. Rivalutazione e svalutazione delle immobilizzazioni materiali (IAS 16-IAS 36). Rivalutazione e svalutazione delle immobilizzazioni immateriali (IAS 38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IAS 36), in Gruppo di Studio e attenzione dell</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Accademia Italiana di Economia Aziendale,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L</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Analisi degli effetti sul bilancio dell</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introduzione dei Principi Contabili Internazionali IAS/IFRS</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RIREA Vol. 1, cap. V, Stampa Editoriale, Roma. </w:t>
      </w:r>
    </w:p>
    <w:p w14:paraId="52A9D147" w14:textId="31441FD0" w:rsidR="00702E7C" w:rsidRPr="00511DF1" w:rsidRDefault="00702E7C" w:rsidP="00976EF0">
      <w:pPr>
        <w:pStyle w:val="Paragrafoelenco"/>
        <w:widowControl w:val="0"/>
        <w:numPr>
          <w:ilvl w:val="0"/>
          <w:numId w:val="7"/>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Cardillo E. (2007), I modelli di valutazione successiva all</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iscrizione </w:t>
      </w:r>
      <w:proofErr w:type="gramStart"/>
      <w:r w:rsidRPr="00511DF1">
        <w:rPr>
          <w:rFonts w:ascii="Arial Unicode MS" w:eastAsia="Arial Unicode MS" w:hAnsi="Times" w:cs="Arial Unicode MS"/>
          <w:sz w:val="22"/>
          <w:szCs w:val="22"/>
        </w:rPr>
        <w:t>iniziale,  in</w:t>
      </w:r>
      <w:proofErr w:type="gramEnd"/>
      <w:r w:rsidRPr="00511DF1">
        <w:rPr>
          <w:rFonts w:ascii="Arial Unicode MS" w:eastAsia="Arial Unicode MS" w:hAnsi="Times" w:cs="Arial Unicode MS"/>
          <w:sz w:val="22"/>
          <w:szCs w:val="22"/>
        </w:rPr>
        <w:t xml:space="preserve"> Gruppo di Studio e attenzione dell</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Accademia Italiana di Economia Aziendale,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L</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Analisi degli effetti sul bilancio dell</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introduzione dei Principi Contabili Internazionali IAS/IFRS</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RIREA Vol. 2, Cap. III, Stampa </w:t>
      </w:r>
      <w:r w:rsidRPr="00511DF1">
        <w:rPr>
          <w:rFonts w:ascii="Arial Unicode MS" w:eastAsia="Arial Unicode MS" w:hAnsi="Times" w:cs="Arial Unicode MS"/>
          <w:sz w:val="22"/>
          <w:szCs w:val="22"/>
        </w:rPr>
        <w:lastRenderedPageBreak/>
        <w:t>Editoriale, Roma.</w:t>
      </w:r>
    </w:p>
    <w:p w14:paraId="685827F6" w14:textId="45DA62D6" w:rsidR="00702E7C" w:rsidRPr="00511DF1" w:rsidRDefault="00702E7C" w:rsidP="00976EF0">
      <w:pPr>
        <w:pStyle w:val="Paragrafoelenco"/>
        <w:widowControl w:val="0"/>
        <w:numPr>
          <w:ilvl w:val="0"/>
          <w:numId w:val="7"/>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Cardillo E., Ferrari </w:t>
      </w:r>
      <w:proofErr w:type="gramStart"/>
      <w:r w:rsidRPr="00511DF1">
        <w:rPr>
          <w:rFonts w:ascii="Arial Unicode MS" w:eastAsia="Arial Unicode MS" w:hAnsi="Times" w:cs="Arial Unicode MS"/>
          <w:sz w:val="22"/>
          <w:szCs w:val="22"/>
        </w:rPr>
        <w:t>E.(</w:t>
      </w:r>
      <w:proofErr w:type="gramEnd"/>
      <w:r w:rsidRPr="00511DF1">
        <w:rPr>
          <w:rFonts w:ascii="Arial Unicode MS" w:eastAsia="Arial Unicode MS" w:hAnsi="Times" w:cs="Arial Unicode MS"/>
          <w:sz w:val="22"/>
          <w:szCs w:val="22"/>
        </w:rPr>
        <w:t>2004), I sistemi di finanziamento dei musei e la valorizzazione del patrimonio artistico. Due significativi esempi della realt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culturale siciliana: la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Casa Museo Verga</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e la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Casa Museo Bellini</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nella provincia di Catania, in </w:t>
      </w:r>
      <w:proofErr w:type="spellStart"/>
      <w:r w:rsidRPr="00511DF1">
        <w:rPr>
          <w:rFonts w:ascii="Arial Unicode MS" w:eastAsia="Arial Unicode MS" w:hAnsi="Times" w:cs="Arial Unicode MS"/>
          <w:sz w:val="22"/>
          <w:szCs w:val="22"/>
        </w:rPr>
        <w:t>Sibilio</w:t>
      </w:r>
      <w:proofErr w:type="spellEnd"/>
      <w:r w:rsidRPr="00511DF1">
        <w:rPr>
          <w:rFonts w:ascii="Arial Unicode MS" w:eastAsia="Arial Unicode MS" w:hAnsi="Times" w:cs="Arial Unicode MS"/>
          <w:sz w:val="22"/>
          <w:szCs w:val="22"/>
        </w:rPr>
        <w:t xml:space="preserve"> Parri B. (a cura di) </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Definire la </w:t>
      </w:r>
      <w:proofErr w:type="spellStart"/>
      <w:r w:rsidRPr="00511DF1">
        <w:rPr>
          <w:rFonts w:ascii="Arial Unicode MS" w:eastAsia="Arial Unicode MS" w:hAnsi="Times" w:cs="Arial Unicode MS"/>
          <w:sz w:val="22"/>
          <w:szCs w:val="22"/>
        </w:rPr>
        <w:t>mission</w:t>
      </w:r>
      <w:proofErr w:type="spellEnd"/>
      <w:r w:rsidRPr="00511DF1">
        <w:rPr>
          <w:rFonts w:ascii="Arial Unicode MS" w:eastAsia="Arial Unicode MS" w:hAnsi="Times" w:cs="Arial Unicode MS"/>
          <w:sz w:val="22"/>
          <w:szCs w:val="22"/>
        </w:rPr>
        <w:t xml:space="preserve"> e le strategie del museo</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 Franco Angeli, </w:t>
      </w:r>
      <w:proofErr w:type="spellStart"/>
      <w:r w:rsidRPr="00511DF1">
        <w:rPr>
          <w:rFonts w:ascii="Arial Unicode MS" w:eastAsia="Arial Unicode MS" w:hAnsi="Times" w:cs="Arial Unicode MS"/>
          <w:sz w:val="22"/>
          <w:szCs w:val="22"/>
        </w:rPr>
        <w:t>Tipomonza</w:t>
      </w:r>
      <w:proofErr w:type="spellEnd"/>
      <w:r w:rsidRPr="00511DF1">
        <w:rPr>
          <w:rFonts w:ascii="Arial Unicode MS" w:eastAsia="Arial Unicode MS" w:hAnsi="Times" w:cs="Arial Unicode MS"/>
          <w:sz w:val="22"/>
          <w:szCs w:val="22"/>
        </w:rPr>
        <w:t>, Milano.</w:t>
      </w:r>
    </w:p>
    <w:p w14:paraId="7EC63829" w14:textId="6D6A53B7" w:rsidR="00495F4B" w:rsidRPr="00511DF1" w:rsidRDefault="00495F4B" w:rsidP="00495F4B">
      <w:pPr>
        <w:rPr>
          <w:rFonts w:ascii="Arial Unicode MS" w:eastAsia="Arial Unicode MS" w:hAnsi="Times" w:cs="Arial Unicode MS"/>
          <w:sz w:val="22"/>
          <w:szCs w:val="22"/>
        </w:rPr>
      </w:pPr>
    </w:p>
    <w:p w14:paraId="3F46B6C2" w14:textId="2EE5A71D" w:rsidR="00495F4B" w:rsidRPr="00511DF1" w:rsidRDefault="00495F4B" w:rsidP="00495F4B">
      <w:pPr>
        <w:widowControl w:val="0"/>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cs="Arial Unicode MS"/>
          <w:b/>
          <w:bCs/>
          <w:sz w:val="22"/>
          <w:szCs w:val="22"/>
        </w:rPr>
        <w:t>Atti di Convegni/Prefazioni/</w:t>
      </w:r>
      <w:proofErr w:type="spellStart"/>
      <w:r w:rsidRPr="00511DF1">
        <w:rPr>
          <w:rFonts w:ascii="Arial Unicode MS" w:eastAsia="Arial Unicode MS" w:cs="Arial Unicode MS"/>
          <w:b/>
          <w:bCs/>
          <w:sz w:val="22"/>
          <w:szCs w:val="22"/>
        </w:rPr>
        <w:t>Abstract</w:t>
      </w:r>
      <w:proofErr w:type="spellEnd"/>
    </w:p>
    <w:p w14:paraId="1B8F9A9C" w14:textId="77777777" w:rsidR="009003A5" w:rsidRPr="00511DF1" w:rsidRDefault="009003A5" w:rsidP="009003A5">
      <w:pPr>
        <w:pStyle w:val="Paragrafoelenco"/>
        <w:numPr>
          <w:ilvl w:val="0"/>
          <w:numId w:val="10"/>
        </w:numPr>
        <w:jc w:val="both"/>
        <w:rPr>
          <w:rFonts w:ascii="Arial Unicode MS" w:eastAsia="Arial Unicode MS" w:cs="Arial Unicode MS"/>
          <w:sz w:val="22"/>
          <w:szCs w:val="22"/>
          <w:lang w:val="en-US"/>
        </w:rPr>
      </w:pPr>
      <w:r w:rsidRPr="00511DF1">
        <w:rPr>
          <w:rFonts w:ascii="Arial Unicode MS" w:eastAsia="Arial Unicode MS" w:cs="Arial Unicode MS"/>
          <w:sz w:val="22"/>
          <w:szCs w:val="22"/>
          <w:lang w:val="en-US"/>
        </w:rPr>
        <w:t xml:space="preserve">Cardillo E, Longo M C, (2020), Institutionalization Processes and Organizational Routines in Public Managerial Processes,  EBES Publications 33rd EBES Conference, Abstract Book, ISBN:978-605-80042-3-8 </w:t>
      </w:r>
      <w:proofErr w:type="spellStart"/>
      <w:r w:rsidRPr="00511DF1">
        <w:rPr>
          <w:rFonts w:ascii="Arial Unicode MS" w:eastAsia="Arial Unicode MS" w:cs="Arial Unicode MS"/>
          <w:sz w:val="22"/>
          <w:szCs w:val="22"/>
          <w:lang w:val="en-US"/>
        </w:rPr>
        <w:t>Publisher:EBES</w:t>
      </w:r>
      <w:proofErr w:type="spellEnd"/>
      <w:r w:rsidRPr="00511DF1">
        <w:rPr>
          <w:rFonts w:ascii="Arial Unicode MS" w:eastAsia="Arial Unicode MS" w:cs="Arial Unicode MS"/>
          <w:sz w:val="22"/>
          <w:szCs w:val="22"/>
          <w:lang w:val="en-US"/>
        </w:rPr>
        <w:t xml:space="preserve"> Istanbul-Turkey</w:t>
      </w:r>
    </w:p>
    <w:p w14:paraId="5445F9DE" w14:textId="77777777" w:rsidR="009003A5" w:rsidRPr="00511DF1" w:rsidRDefault="009003A5" w:rsidP="00976EF0">
      <w:pPr>
        <w:rPr>
          <w:rFonts w:ascii="Arial Unicode MS" w:eastAsia="Arial Unicode MS" w:cs="Arial Unicode MS"/>
          <w:sz w:val="22"/>
          <w:szCs w:val="22"/>
          <w:lang w:val="en-US"/>
        </w:rPr>
      </w:pPr>
    </w:p>
    <w:p w14:paraId="07190C54" w14:textId="04E4B024" w:rsidR="00495F4B" w:rsidRPr="00511DF1" w:rsidRDefault="00495F4B" w:rsidP="009003A5">
      <w:pPr>
        <w:pStyle w:val="Paragrafoelenco"/>
        <w:numPr>
          <w:ilvl w:val="0"/>
          <w:numId w:val="10"/>
        </w:numPr>
        <w:rPr>
          <w:rFonts w:ascii="Arial Unicode MS" w:eastAsia="Arial Unicode MS" w:cs="Arial Unicode MS"/>
          <w:sz w:val="22"/>
          <w:szCs w:val="22"/>
        </w:rPr>
      </w:pPr>
      <w:r w:rsidRPr="00511DF1">
        <w:rPr>
          <w:rFonts w:ascii="Arial Unicode MS" w:eastAsia="Arial Unicode MS" w:cs="Arial Unicode MS"/>
          <w:sz w:val="22"/>
          <w:szCs w:val="22"/>
        </w:rPr>
        <w:t>Cardillo E (</w:t>
      </w:r>
      <w:hyperlink r:id="rId13" w:history="1">
        <w:r w:rsidRPr="00511DF1">
          <w:rPr>
            <w:rFonts w:ascii="Arial Unicode MS" w:eastAsia="Arial Unicode MS" w:cs="Arial Unicode MS"/>
            <w:sz w:val="22"/>
            <w:szCs w:val="22"/>
          </w:rPr>
          <w:t>2020), Prefazione al volume Sintesi della genesi ed evoluzione storica della ragioneria. Qualche riflessione critica sul conto. In Sintesi della genesi ed evoluzione storica della Ragioneria - ISBN:9788833811444</w:t>
        </w:r>
        <w:r w:rsidRPr="00511DF1">
          <w:rPr>
            <w:rFonts w:ascii="Arial Unicode MS" w:eastAsia="Arial Unicode MS" w:cs="Arial Unicode MS"/>
            <w:sz w:val="22"/>
            <w:szCs w:val="22"/>
          </w:rPr>
          <w:br/>
        </w:r>
      </w:hyperlink>
    </w:p>
    <w:p w14:paraId="4934D25C" w14:textId="06946CA8" w:rsidR="00495F4B" w:rsidRPr="00511DF1" w:rsidRDefault="00495F4B" w:rsidP="009003A5">
      <w:pPr>
        <w:pStyle w:val="Paragrafoelenco"/>
        <w:numPr>
          <w:ilvl w:val="0"/>
          <w:numId w:val="10"/>
        </w:numPr>
        <w:rPr>
          <w:rFonts w:ascii="Arial Unicode MS" w:eastAsia="Arial Unicode MS" w:hAnsi="Times" w:cs="Arial Unicode MS"/>
          <w:sz w:val="22"/>
          <w:szCs w:val="22"/>
          <w:lang w:val="en-US"/>
        </w:rPr>
      </w:pPr>
      <w:r w:rsidRPr="00511DF1">
        <w:rPr>
          <w:rFonts w:ascii="Arial Unicode MS" w:eastAsia="Arial Unicode MS" w:hAnsi="Times" w:cs="Arial Unicode MS"/>
          <w:sz w:val="22"/>
          <w:szCs w:val="22"/>
          <w:lang w:val="en-US"/>
        </w:rPr>
        <w:t>Cardillo E (2018), Managing the Transparency Process in its Strategic, Cognitive and Institutional Perspectives. The Meijer</w:t>
      </w:r>
      <w:r w:rsidRPr="00511DF1">
        <w:rPr>
          <w:rFonts w:ascii="Arial Unicode MS" w:eastAsia="Arial Unicode MS" w:hAnsi="Times" w:cs="Arial Unicode MS"/>
          <w:sz w:val="22"/>
          <w:szCs w:val="22"/>
          <w:lang w:val="en-US"/>
        </w:rPr>
        <w:t>’</w:t>
      </w:r>
      <w:r w:rsidRPr="00511DF1">
        <w:rPr>
          <w:rFonts w:ascii="Arial Unicode MS" w:eastAsia="Arial Unicode MS" w:hAnsi="Times" w:cs="Arial Unicode MS"/>
          <w:sz w:val="22"/>
          <w:szCs w:val="22"/>
          <w:lang w:val="en-US"/>
        </w:rPr>
        <w:t>s Model Applied to an Italian Local Government, In EBES 26th Conference Abstract book - 978-605-67622-5-3</w:t>
      </w:r>
    </w:p>
    <w:p w14:paraId="72717B4F" w14:textId="77777777" w:rsidR="00495F4B" w:rsidRPr="00511DF1" w:rsidRDefault="00495F4B" w:rsidP="00495F4B">
      <w:pPr>
        <w:rPr>
          <w:rFonts w:ascii="Arial Unicode MS" w:eastAsia="Arial Unicode MS" w:hAnsi="Times" w:cs="Arial Unicode MS"/>
          <w:sz w:val="22"/>
          <w:szCs w:val="22"/>
          <w:lang w:val="en-US"/>
        </w:rPr>
      </w:pPr>
    </w:p>
    <w:p w14:paraId="2254A4CD" w14:textId="222438D7" w:rsidR="00495F4B" w:rsidRPr="00511DF1" w:rsidRDefault="00495F4B" w:rsidP="009003A5">
      <w:pPr>
        <w:pStyle w:val="Paragrafoelenco"/>
        <w:widowControl w:val="0"/>
        <w:numPr>
          <w:ilvl w:val="0"/>
          <w:numId w:val="10"/>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Cardillo E, Baldarelli M G (2012). Viaggio ad occhi chiusi: prime riflessioni sul prodotto turistico accessibile a tutti nella prospettiva economico-aziendale. In: (a cura di): </w:t>
      </w:r>
      <w:proofErr w:type="spellStart"/>
      <w:r w:rsidRPr="00511DF1">
        <w:rPr>
          <w:rFonts w:ascii="Arial Unicode MS" w:eastAsia="Arial Unicode MS" w:hAnsi="Times" w:cs="Arial Unicode MS"/>
          <w:sz w:val="22"/>
          <w:szCs w:val="22"/>
        </w:rPr>
        <w:t>Ruisi</w:t>
      </w:r>
      <w:proofErr w:type="spellEnd"/>
      <w:r w:rsidRPr="00511DF1">
        <w:rPr>
          <w:rFonts w:ascii="Arial Unicode MS" w:eastAsia="Arial Unicode MS" w:hAnsi="Times" w:cs="Arial Unicode MS"/>
          <w:sz w:val="22"/>
          <w:szCs w:val="22"/>
        </w:rPr>
        <w:t xml:space="preserve"> M; Picciotto L, Atti della IV Riunione Scientifica SISTUR in Collana del Centro Universitario Studi Aziendali (CUSA)- Quaderni di Ricerca Economico-Aziendali: Teoria e Casi. p. 425-446, </w:t>
      </w:r>
      <w:proofErr w:type="spellStart"/>
      <w:proofErr w:type="gramStart"/>
      <w:r w:rsidRPr="00511DF1">
        <w:rPr>
          <w:rFonts w:ascii="Arial Unicode MS" w:eastAsia="Arial Unicode MS" w:hAnsi="Times" w:cs="Arial Unicode MS"/>
          <w:sz w:val="22"/>
          <w:szCs w:val="22"/>
        </w:rPr>
        <w:t>ROMA:Aracne</w:t>
      </w:r>
      <w:proofErr w:type="spellEnd"/>
      <w:proofErr w:type="gramEnd"/>
      <w:r w:rsidRPr="00511DF1">
        <w:rPr>
          <w:rFonts w:ascii="Arial Unicode MS" w:eastAsia="Arial Unicode MS" w:hAnsi="Times" w:cs="Arial Unicode MS"/>
          <w:sz w:val="22"/>
          <w:szCs w:val="22"/>
        </w:rPr>
        <w:t xml:space="preserve">, ISBN: 9788854856226  </w:t>
      </w:r>
    </w:p>
    <w:p w14:paraId="7D34CDB9" w14:textId="3BF29DC2" w:rsidR="007072F5" w:rsidRPr="00511DF1" w:rsidRDefault="007072F5" w:rsidP="009003A5">
      <w:pPr>
        <w:pStyle w:val="Paragrafoelenco"/>
        <w:numPr>
          <w:ilvl w:val="0"/>
          <w:numId w:val="10"/>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lang w:val="en-US"/>
        </w:rPr>
        <w:t>Cardillo E. con Arena P. (2012), Preface, in Social and Environmental Accounting. Research Advances and new perspectives</w:t>
      </w:r>
      <w:proofErr w:type="gramStart"/>
      <w:r w:rsidRPr="00511DF1">
        <w:rPr>
          <w:rFonts w:ascii="Arial Unicode MS" w:eastAsia="Arial Unicode MS" w:hAnsi="Times" w:cs="Arial Unicode MS"/>
          <w:sz w:val="22"/>
          <w:szCs w:val="22"/>
          <w:lang w:val="en-US"/>
        </w:rPr>
        <w:t>,  edited</w:t>
      </w:r>
      <w:proofErr w:type="gramEnd"/>
      <w:r w:rsidRPr="00511DF1">
        <w:rPr>
          <w:rFonts w:ascii="Arial Unicode MS" w:eastAsia="Arial Unicode MS" w:hAnsi="Times" w:cs="Arial Unicode MS"/>
          <w:sz w:val="22"/>
          <w:szCs w:val="22"/>
          <w:lang w:val="en-US"/>
        </w:rPr>
        <w:t xml:space="preserve"> by Pasquale Arena and Eleonora Cardillo, </w:t>
      </w:r>
      <w:r w:rsidR="00434992" w:rsidRPr="00511DF1">
        <w:rPr>
          <w:rFonts w:ascii="Arial Unicode MS" w:eastAsia="Arial Unicode MS" w:hAnsi="Times" w:cs="Arial Unicode MS"/>
          <w:sz w:val="22"/>
          <w:szCs w:val="22"/>
          <w:lang w:val="en-US"/>
        </w:rPr>
        <w:t xml:space="preserve">pp.7,8, </w:t>
      </w:r>
      <w:proofErr w:type="spellStart"/>
      <w:r w:rsidRPr="00511DF1">
        <w:rPr>
          <w:rFonts w:ascii="Arial Unicode MS" w:eastAsia="Arial Unicode MS" w:hAnsi="Times" w:cs="Arial Unicode MS"/>
          <w:sz w:val="22"/>
          <w:szCs w:val="22"/>
          <w:lang w:val="en-US"/>
        </w:rPr>
        <w:t>Aracne</w:t>
      </w:r>
      <w:proofErr w:type="spellEnd"/>
      <w:r w:rsidRPr="00511DF1">
        <w:rPr>
          <w:rFonts w:ascii="Arial Unicode MS" w:eastAsia="Arial Unicode MS" w:hAnsi="Times" w:cs="Arial Unicode MS"/>
          <w:sz w:val="22"/>
          <w:szCs w:val="22"/>
          <w:lang w:val="en-US"/>
        </w:rPr>
        <w:t xml:space="preserve">. </w:t>
      </w:r>
      <w:r w:rsidRPr="00511DF1">
        <w:rPr>
          <w:rFonts w:ascii="Arial Unicode MS" w:eastAsia="Arial Unicode MS" w:hAnsi="Times" w:cs="Arial Unicode MS"/>
          <w:sz w:val="22"/>
          <w:szCs w:val="22"/>
        </w:rPr>
        <w:t>ISBN 978-88-548-4714-9</w:t>
      </w:r>
    </w:p>
    <w:p w14:paraId="62A55EDA" w14:textId="15D3E423" w:rsidR="007072F5" w:rsidRPr="00511DF1" w:rsidRDefault="00AE316A" w:rsidP="009003A5">
      <w:pPr>
        <w:pStyle w:val="Paragrafoelenco"/>
        <w:numPr>
          <w:ilvl w:val="0"/>
          <w:numId w:val="10"/>
        </w:numPr>
        <w:spacing w:after="20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Cardillo E., Leotta A. (2012), Prefazione, Aziende ad elevata socialit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tra interdipendenze e logiche manageriali in Eleonora Cardillo, Giuseppe Davide Caruso, Antonio Leotta (a cura di) La rilevanza degli stakeholder nei processi di innovazione dei sistemi manageriali nelle aziende ad elevata socialit</w:t>
      </w:r>
      <w:r w:rsidRPr="00511DF1">
        <w:rPr>
          <w:rFonts w:ascii="Arial Unicode MS" w:eastAsia="Arial Unicode MS" w:hAnsi="Times" w:cs="Arial Unicode MS"/>
          <w:sz w:val="22"/>
          <w:szCs w:val="22"/>
        </w:rPr>
        <w:t>à</w:t>
      </w:r>
      <w:r w:rsidRPr="00511DF1">
        <w:rPr>
          <w:rFonts w:ascii="Arial Unicode MS" w:eastAsia="Arial Unicode MS" w:hAnsi="Times" w:cs="Arial Unicode MS"/>
          <w:sz w:val="22"/>
          <w:szCs w:val="22"/>
        </w:rPr>
        <w:t xml:space="preserve">, </w:t>
      </w:r>
      <w:proofErr w:type="spellStart"/>
      <w:r w:rsidRPr="00511DF1">
        <w:rPr>
          <w:rFonts w:ascii="Arial Unicode MS" w:eastAsia="Arial Unicode MS" w:hAnsi="Times" w:cs="Arial Unicode MS"/>
          <w:sz w:val="22"/>
          <w:szCs w:val="22"/>
        </w:rPr>
        <w:t>Aracne</w:t>
      </w:r>
      <w:proofErr w:type="spellEnd"/>
      <w:r w:rsidRPr="00511DF1">
        <w:rPr>
          <w:rFonts w:ascii="Arial Unicode MS" w:eastAsia="Arial Unicode MS" w:hAnsi="Times" w:cs="Arial Unicode MS"/>
          <w:sz w:val="22"/>
          <w:szCs w:val="22"/>
        </w:rPr>
        <w:t>. ISBN 978-88-548-5424-6</w:t>
      </w:r>
    </w:p>
    <w:p w14:paraId="1BDB98BE" w14:textId="34E0BAB9" w:rsidR="00702E7C" w:rsidRPr="00511DF1" w:rsidRDefault="00702E7C" w:rsidP="009003A5">
      <w:pPr>
        <w:pStyle w:val="Paragrafoelenco"/>
        <w:widowControl w:val="0"/>
        <w:numPr>
          <w:ilvl w:val="0"/>
          <w:numId w:val="10"/>
        </w:numPr>
        <w:autoSpaceDE w:val="0"/>
        <w:autoSpaceDN w:val="0"/>
        <w:adjustRightInd w:val="0"/>
        <w:spacing w:after="240"/>
        <w:jc w:val="both"/>
        <w:rPr>
          <w:rFonts w:ascii="Arial Unicode MS" w:eastAsia="Arial Unicode MS" w:hAnsi="Times" w:cs="Arial Unicode MS"/>
          <w:sz w:val="22"/>
          <w:szCs w:val="22"/>
        </w:rPr>
      </w:pPr>
      <w:r w:rsidRPr="00511DF1">
        <w:rPr>
          <w:rFonts w:ascii="Arial Unicode MS" w:eastAsia="Arial Unicode MS" w:hAnsi="Times" w:cs="Arial Unicode MS"/>
          <w:sz w:val="22"/>
          <w:szCs w:val="22"/>
        </w:rPr>
        <w:t xml:space="preserve">Cardillo E., Poselli M., </w:t>
      </w:r>
      <w:proofErr w:type="spellStart"/>
      <w:r w:rsidRPr="00511DF1">
        <w:rPr>
          <w:rFonts w:ascii="Arial Unicode MS" w:eastAsia="Arial Unicode MS" w:hAnsi="Times" w:cs="Arial Unicode MS"/>
          <w:sz w:val="22"/>
          <w:szCs w:val="22"/>
        </w:rPr>
        <w:t>Catalfo</w:t>
      </w:r>
      <w:proofErr w:type="spellEnd"/>
      <w:r w:rsidRPr="00511DF1">
        <w:rPr>
          <w:rFonts w:ascii="Arial Unicode MS" w:eastAsia="Arial Unicode MS" w:hAnsi="Times" w:cs="Arial Unicode MS"/>
          <w:sz w:val="22"/>
          <w:szCs w:val="22"/>
        </w:rPr>
        <w:t xml:space="preserve"> P., Di Dio </w:t>
      </w:r>
      <w:proofErr w:type="gramStart"/>
      <w:r w:rsidRPr="00511DF1">
        <w:rPr>
          <w:rFonts w:ascii="Arial Unicode MS" w:eastAsia="Arial Unicode MS" w:hAnsi="Times" w:cs="Arial Unicode MS"/>
          <w:sz w:val="22"/>
          <w:szCs w:val="22"/>
        </w:rPr>
        <w:t>G.,(</w:t>
      </w:r>
      <w:proofErr w:type="gramEnd"/>
      <w:r w:rsidRPr="00511DF1">
        <w:rPr>
          <w:rFonts w:ascii="Arial Unicode MS" w:eastAsia="Arial Unicode MS" w:hAnsi="Times" w:cs="Arial Unicode MS"/>
          <w:sz w:val="22"/>
          <w:szCs w:val="22"/>
        </w:rPr>
        <w:t>2007), Percorsi storici nello sviluppo dei sistemi contabili delle istituzioni pubbliche: evoluzione delle logiche tecnico-contabili dell</w:t>
      </w:r>
      <w:r w:rsidRPr="00511DF1">
        <w:rPr>
          <w:rFonts w:ascii="Arial Unicode MS" w:eastAsia="Arial Unicode MS" w:hAnsi="Times" w:cs="Arial Unicode MS"/>
          <w:sz w:val="22"/>
          <w:szCs w:val="22"/>
        </w:rPr>
        <w:t>’</w:t>
      </w:r>
      <w:r w:rsidRPr="00511DF1">
        <w:rPr>
          <w:rFonts w:ascii="Arial Unicode MS" w:eastAsia="Arial Unicode MS" w:hAnsi="Times" w:cs="Arial Unicode MS"/>
          <w:sz w:val="22"/>
          <w:szCs w:val="22"/>
        </w:rPr>
        <w:t xml:space="preserve">Ateneo di Catania tra il </w:t>
      </w:r>
      <w:r w:rsidRPr="00511DF1">
        <w:rPr>
          <w:rFonts w:ascii="Arial Unicode MS" w:eastAsia="Arial Unicode MS" w:hAnsi="Times" w:cs="Arial Unicode MS"/>
          <w:sz w:val="22"/>
          <w:szCs w:val="22"/>
        </w:rPr>
        <w:lastRenderedPageBreak/>
        <w:t>XVII e il XVIII secolo, Atti del Convegno di Storia della Ragioneria Perugia.</w:t>
      </w:r>
    </w:p>
    <w:p w14:paraId="7FC384E6" w14:textId="77777777" w:rsidR="00A10B17" w:rsidRPr="00511DF1" w:rsidRDefault="00A10B17" w:rsidP="00A10B17">
      <w:pPr>
        <w:widowControl w:val="0"/>
        <w:autoSpaceDE w:val="0"/>
        <w:autoSpaceDN w:val="0"/>
        <w:adjustRightInd w:val="0"/>
        <w:spacing w:after="240"/>
        <w:jc w:val="both"/>
        <w:rPr>
          <w:rFonts w:ascii="Arial Unicode MS" w:eastAsia="Arial Unicode MS" w:hAnsi="Times" w:cs="Arial Unicode MS"/>
          <w:sz w:val="22"/>
          <w:szCs w:val="22"/>
        </w:rPr>
      </w:pPr>
    </w:p>
    <w:sectPr w:rsidR="00A10B17" w:rsidRPr="00511DF1" w:rsidSect="001E507A">
      <w:footerReference w:type="even" r:id="rId14"/>
      <w:footerReference w:type="default" r:id="rId15"/>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CDC8" w14:textId="77777777" w:rsidR="008770AE" w:rsidRDefault="008770AE" w:rsidP="00C94D34">
      <w:r>
        <w:separator/>
      </w:r>
    </w:p>
  </w:endnote>
  <w:endnote w:type="continuationSeparator" w:id="0">
    <w:p w14:paraId="24ED2D81" w14:textId="77777777" w:rsidR="008770AE" w:rsidRDefault="008770AE" w:rsidP="00C9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Times">
    <w:altName w:val="﷽﷽﷽﷽﷽﷽﷽﷽ዀȢ怀"/>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7BD6" w14:textId="77777777" w:rsidR="00FC7E2B" w:rsidRDefault="00FC7E2B" w:rsidP="00C359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AA096AF" w14:textId="77777777" w:rsidR="00FC7E2B" w:rsidRDefault="00FC7E2B" w:rsidP="00C94D3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A846" w14:textId="006E79C7" w:rsidR="00FC7E2B" w:rsidRDefault="00FC7E2B" w:rsidP="00C359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429CF">
      <w:rPr>
        <w:rStyle w:val="Numeropagina"/>
        <w:noProof/>
      </w:rPr>
      <w:t>1</w:t>
    </w:r>
    <w:r>
      <w:rPr>
        <w:rStyle w:val="Numeropagina"/>
      </w:rPr>
      <w:fldChar w:fldCharType="end"/>
    </w:r>
  </w:p>
  <w:p w14:paraId="1C09DA98" w14:textId="77777777" w:rsidR="00FC7E2B" w:rsidRDefault="00FC7E2B" w:rsidP="00C94D3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2A17C" w14:textId="77777777" w:rsidR="008770AE" w:rsidRDefault="008770AE" w:rsidP="00C94D34">
      <w:r>
        <w:separator/>
      </w:r>
    </w:p>
  </w:footnote>
  <w:footnote w:type="continuationSeparator" w:id="0">
    <w:p w14:paraId="3733CA59" w14:textId="77777777" w:rsidR="008770AE" w:rsidRDefault="008770AE" w:rsidP="00C94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5D0"/>
    <w:multiLevelType w:val="hybridMultilevel"/>
    <w:tmpl w:val="1B4A538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EAB"/>
    <w:multiLevelType w:val="hybridMultilevel"/>
    <w:tmpl w:val="EBCA5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246DB5"/>
    <w:multiLevelType w:val="hybridMultilevel"/>
    <w:tmpl w:val="1C02E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EA5709"/>
    <w:multiLevelType w:val="hybridMultilevel"/>
    <w:tmpl w:val="58029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3E7B81"/>
    <w:multiLevelType w:val="hybridMultilevel"/>
    <w:tmpl w:val="0D527FB4"/>
    <w:lvl w:ilvl="0" w:tplc="21B464DE">
      <w:start w:val="5"/>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D3077E"/>
    <w:multiLevelType w:val="hybridMultilevel"/>
    <w:tmpl w:val="4CFA8A1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15:restartNumberingAfterBreak="0">
    <w:nsid w:val="555C7E66"/>
    <w:multiLevelType w:val="hybridMultilevel"/>
    <w:tmpl w:val="C57EFDF0"/>
    <w:lvl w:ilvl="0" w:tplc="9E6031F4">
      <w:start w:val="1"/>
      <w:numFmt w:val="decimal"/>
      <w:lvlText w:val="%1."/>
      <w:lvlJc w:val="left"/>
      <w:pPr>
        <w:ind w:left="720" w:hanging="360"/>
      </w:pPr>
      <w:rPr>
        <w:rFonts w:ascii="Arial Unicode MS" w:eastAsia="Arial Unicode MS" w:hAnsi="Arial Unicode MS" w:cs="Arial Unicode MS"/>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D6308D"/>
    <w:multiLevelType w:val="hybridMultilevel"/>
    <w:tmpl w:val="4CFA8A1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642F3E09"/>
    <w:multiLevelType w:val="hybridMultilevel"/>
    <w:tmpl w:val="19F4F6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E637DDE"/>
    <w:multiLevelType w:val="hybridMultilevel"/>
    <w:tmpl w:val="FA02A3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2"/>
  </w:num>
  <w:num w:numId="6">
    <w:abstractNumId w:val="1"/>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97"/>
    <w:rsid w:val="00020B62"/>
    <w:rsid w:val="00084AFC"/>
    <w:rsid w:val="00093BD0"/>
    <w:rsid w:val="00093E94"/>
    <w:rsid w:val="000943D8"/>
    <w:rsid w:val="000D446F"/>
    <w:rsid w:val="000D6624"/>
    <w:rsid w:val="000E363D"/>
    <w:rsid w:val="000F3464"/>
    <w:rsid w:val="00116FD5"/>
    <w:rsid w:val="00147B42"/>
    <w:rsid w:val="001673AD"/>
    <w:rsid w:val="001755E1"/>
    <w:rsid w:val="001A72D2"/>
    <w:rsid w:val="001B4F65"/>
    <w:rsid w:val="001E507A"/>
    <w:rsid w:val="00236DB2"/>
    <w:rsid w:val="00240800"/>
    <w:rsid w:val="002614B5"/>
    <w:rsid w:val="00273578"/>
    <w:rsid w:val="002937AA"/>
    <w:rsid w:val="002B2FDB"/>
    <w:rsid w:val="002F7FC4"/>
    <w:rsid w:val="0035355A"/>
    <w:rsid w:val="00371ABC"/>
    <w:rsid w:val="0037444E"/>
    <w:rsid w:val="00377B84"/>
    <w:rsid w:val="003809DA"/>
    <w:rsid w:val="00393727"/>
    <w:rsid w:val="003B5003"/>
    <w:rsid w:val="003C52B6"/>
    <w:rsid w:val="003D7F8F"/>
    <w:rsid w:val="003E11EE"/>
    <w:rsid w:val="004161E6"/>
    <w:rsid w:val="00416AF4"/>
    <w:rsid w:val="00424F42"/>
    <w:rsid w:val="00434992"/>
    <w:rsid w:val="004415D7"/>
    <w:rsid w:val="0048310E"/>
    <w:rsid w:val="00484FBD"/>
    <w:rsid w:val="00495F4B"/>
    <w:rsid w:val="004B1E99"/>
    <w:rsid w:val="005054CB"/>
    <w:rsid w:val="00511DF1"/>
    <w:rsid w:val="005548C7"/>
    <w:rsid w:val="00556362"/>
    <w:rsid w:val="00580CBC"/>
    <w:rsid w:val="00581D4E"/>
    <w:rsid w:val="00584375"/>
    <w:rsid w:val="005A3EDD"/>
    <w:rsid w:val="005F2782"/>
    <w:rsid w:val="00603706"/>
    <w:rsid w:val="00611A3A"/>
    <w:rsid w:val="006321BD"/>
    <w:rsid w:val="006429CF"/>
    <w:rsid w:val="00670CD0"/>
    <w:rsid w:val="0068020C"/>
    <w:rsid w:val="006A01C3"/>
    <w:rsid w:val="006B3A64"/>
    <w:rsid w:val="006E62DC"/>
    <w:rsid w:val="00702E7C"/>
    <w:rsid w:val="007033B7"/>
    <w:rsid w:val="007072F5"/>
    <w:rsid w:val="007116E0"/>
    <w:rsid w:val="00711EF7"/>
    <w:rsid w:val="00740972"/>
    <w:rsid w:val="00765EBC"/>
    <w:rsid w:val="007B41FF"/>
    <w:rsid w:val="007D4FD2"/>
    <w:rsid w:val="008109D4"/>
    <w:rsid w:val="00815F79"/>
    <w:rsid w:val="008176AF"/>
    <w:rsid w:val="00827DEE"/>
    <w:rsid w:val="008770AE"/>
    <w:rsid w:val="008B3086"/>
    <w:rsid w:val="008B62DF"/>
    <w:rsid w:val="009003A5"/>
    <w:rsid w:val="0091197D"/>
    <w:rsid w:val="00912E33"/>
    <w:rsid w:val="00925DF0"/>
    <w:rsid w:val="00976EF0"/>
    <w:rsid w:val="00982180"/>
    <w:rsid w:val="0098500D"/>
    <w:rsid w:val="00997917"/>
    <w:rsid w:val="009B3E75"/>
    <w:rsid w:val="009C0167"/>
    <w:rsid w:val="009E061E"/>
    <w:rsid w:val="009F4C2E"/>
    <w:rsid w:val="00A10009"/>
    <w:rsid w:val="00A10B17"/>
    <w:rsid w:val="00A409D3"/>
    <w:rsid w:val="00AB4623"/>
    <w:rsid w:val="00AB55A4"/>
    <w:rsid w:val="00AC4B66"/>
    <w:rsid w:val="00AE316A"/>
    <w:rsid w:val="00B477FE"/>
    <w:rsid w:val="00B57C7E"/>
    <w:rsid w:val="00B83E8D"/>
    <w:rsid w:val="00B901FA"/>
    <w:rsid w:val="00BA1601"/>
    <w:rsid w:val="00BC22EE"/>
    <w:rsid w:val="00BD27DC"/>
    <w:rsid w:val="00BD2EA6"/>
    <w:rsid w:val="00BD7361"/>
    <w:rsid w:val="00C01411"/>
    <w:rsid w:val="00C3590B"/>
    <w:rsid w:val="00C454BF"/>
    <w:rsid w:val="00C4639E"/>
    <w:rsid w:val="00C47036"/>
    <w:rsid w:val="00C577BC"/>
    <w:rsid w:val="00C83397"/>
    <w:rsid w:val="00C94D34"/>
    <w:rsid w:val="00CC4E40"/>
    <w:rsid w:val="00CD0404"/>
    <w:rsid w:val="00D075A3"/>
    <w:rsid w:val="00D36C62"/>
    <w:rsid w:val="00D537F5"/>
    <w:rsid w:val="00DA123B"/>
    <w:rsid w:val="00E22D97"/>
    <w:rsid w:val="00E7221E"/>
    <w:rsid w:val="00E96BB8"/>
    <w:rsid w:val="00EE4225"/>
    <w:rsid w:val="00F01E2C"/>
    <w:rsid w:val="00F11A0D"/>
    <w:rsid w:val="00F33A40"/>
    <w:rsid w:val="00F96EC4"/>
    <w:rsid w:val="00FC7E2B"/>
    <w:rsid w:val="00FE3BA2"/>
    <w:rsid w:val="00FF3C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E18E9"/>
  <w14:defaultImageDpi w14:val="300"/>
  <w15:docId w15:val="{07D9E2E2-E6A5-D049-B24A-088A54E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339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83397"/>
    <w:rPr>
      <w:rFonts w:ascii="Lucida Grande" w:hAnsi="Lucida Grande" w:cs="Lucida Grande"/>
      <w:sz w:val="18"/>
      <w:szCs w:val="18"/>
    </w:rPr>
  </w:style>
  <w:style w:type="paragraph" w:customStyle="1" w:styleId="Default">
    <w:name w:val="Default"/>
    <w:rsid w:val="0037444E"/>
    <w:pPr>
      <w:autoSpaceDE w:val="0"/>
      <w:autoSpaceDN w:val="0"/>
      <w:adjustRightInd w:val="0"/>
    </w:pPr>
    <w:rPr>
      <w:rFonts w:ascii="Times New Roman" w:eastAsia="Times New Roman" w:hAnsi="Times New Roman" w:cs="Times New Roman"/>
      <w:color w:val="000000"/>
    </w:rPr>
  </w:style>
  <w:style w:type="paragraph" w:styleId="Paragrafoelenco">
    <w:name w:val="List Paragraph"/>
    <w:basedOn w:val="Normale"/>
    <w:uiPriority w:val="34"/>
    <w:qFormat/>
    <w:rsid w:val="00084AFC"/>
    <w:pPr>
      <w:ind w:left="720"/>
      <w:contextualSpacing/>
    </w:pPr>
  </w:style>
  <w:style w:type="paragraph" w:styleId="NormaleWeb">
    <w:name w:val="Normal (Web)"/>
    <w:basedOn w:val="Normale"/>
    <w:uiPriority w:val="99"/>
    <w:semiHidden/>
    <w:unhideWhenUsed/>
    <w:rsid w:val="000D446F"/>
    <w:pPr>
      <w:spacing w:before="100" w:beforeAutospacing="1" w:after="100" w:afterAutospacing="1"/>
    </w:pPr>
    <w:rPr>
      <w:rFonts w:ascii="Times" w:hAnsi="Times" w:cs="Times New Roman"/>
      <w:sz w:val="20"/>
      <w:szCs w:val="20"/>
    </w:rPr>
  </w:style>
  <w:style w:type="paragraph" w:styleId="Pidipagina">
    <w:name w:val="footer"/>
    <w:basedOn w:val="Normale"/>
    <w:link w:val="PidipaginaCarattere"/>
    <w:uiPriority w:val="99"/>
    <w:unhideWhenUsed/>
    <w:rsid w:val="00C94D34"/>
    <w:pPr>
      <w:tabs>
        <w:tab w:val="center" w:pos="4819"/>
        <w:tab w:val="right" w:pos="9638"/>
      </w:tabs>
    </w:pPr>
  </w:style>
  <w:style w:type="character" w:customStyle="1" w:styleId="PidipaginaCarattere">
    <w:name w:val="Piè di pagina Carattere"/>
    <w:basedOn w:val="Carpredefinitoparagrafo"/>
    <w:link w:val="Pidipagina"/>
    <w:uiPriority w:val="99"/>
    <w:rsid w:val="00C94D34"/>
  </w:style>
  <w:style w:type="character" w:styleId="Numeropagina">
    <w:name w:val="page number"/>
    <w:basedOn w:val="Carpredefinitoparagrafo"/>
    <w:uiPriority w:val="99"/>
    <w:semiHidden/>
    <w:unhideWhenUsed/>
    <w:rsid w:val="00C94D34"/>
  </w:style>
  <w:style w:type="character" w:styleId="Enfasigrassetto">
    <w:name w:val="Strong"/>
    <w:basedOn w:val="Carpredefinitoparagrafo"/>
    <w:uiPriority w:val="22"/>
    <w:qFormat/>
    <w:rsid w:val="00C01411"/>
    <w:rPr>
      <w:b/>
      <w:bCs/>
    </w:rPr>
  </w:style>
  <w:style w:type="character" w:styleId="Collegamentoipertestuale">
    <w:name w:val="Hyperlink"/>
    <w:basedOn w:val="Carpredefinitoparagrafo"/>
    <w:uiPriority w:val="99"/>
    <w:unhideWhenUsed/>
    <w:rsid w:val="00424F42"/>
    <w:rPr>
      <w:color w:val="0000FF" w:themeColor="hyperlink"/>
      <w:u w:val="single"/>
    </w:rPr>
  </w:style>
  <w:style w:type="character" w:customStyle="1" w:styleId="UnresolvedMention">
    <w:name w:val="Unresolved Mention"/>
    <w:basedOn w:val="Carpredefinitoparagrafo"/>
    <w:uiPriority w:val="99"/>
    <w:semiHidden/>
    <w:unhideWhenUsed/>
    <w:rsid w:val="00424F42"/>
    <w:rPr>
      <w:color w:val="605E5C"/>
      <w:shd w:val="clear" w:color="auto" w:fill="E1DFDD"/>
    </w:rPr>
  </w:style>
  <w:style w:type="character" w:styleId="Enfasicorsivo">
    <w:name w:val="Emphasis"/>
    <w:basedOn w:val="Carpredefinitoparagrafo"/>
    <w:uiPriority w:val="20"/>
    <w:qFormat/>
    <w:rsid w:val="00495F4B"/>
    <w:rPr>
      <w:i/>
      <w:iCs/>
    </w:rPr>
  </w:style>
  <w:style w:type="paragraph" w:styleId="Corpotesto">
    <w:name w:val="Body Text"/>
    <w:basedOn w:val="Normale"/>
    <w:link w:val="CorpotestoCarattere"/>
    <w:rsid w:val="00702E7C"/>
    <w:pPr>
      <w:spacing w:after="120"/>
    </w:pPr>
    <w:rPr>
      <w:rFonts w:ascii="Times New Roman" w:eastAsia="Times New Roman" w:hAnsi="Times New Roman" w:cs="Times New Roman"/>
    </w:rPr>
  </w:style>
  <w:style w:type="character" w:customStyle="1" w:styleId="CorpotestoCarattere">
    <w:name w:val="Corpo testo Carattere"/>
    <w:basedOn w:val="Carpredefinitoparagrafo"/>
    <w:link w:val="Corpotesto"/>
    <w:rsid w:val="00702E7C"/>
    <w:rPr>
      <w:rFonts w:ascii="Times New Roman" w:eastAsia="Times New Roman" w:hAnsi="Times New Roman" w:cs="Times New Roman"/>
    </w:rPr>
  </w:style>
  <w:style w:type="character" w:styleId="Collegamentovisitato">
    <w:name w:val="FollowedHyperlink"/>
    <w:basedOn w:val="Carpredefinitoparagrafo"/>
    <w:uiPriority w:val="99"/>
    <w:semiHidden/>
    <w:unhideWhenUsed/>
    <w:rsid w:val="00925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1572">
      <w:bodyDiv w:val="1"/>
      <w:marLeft w:val="0"/>
      <w:marRight w:val="0"/>
      <w:marTop w:val="0"/>
      <w:marBottom w:val="0"/>
      <w:divBdr>
        <w:top w:val="none" w:sz="0" w:space="0" w:color="auto"/>
        <w:left w:val="none" w:sz="0" w:space="0" w:color="auto"/>
        <w:bottom w:val="none" w:sz="0" w:space="0" w:color="auto"/>
        <w:right w:val="none" w:sz="0" w:space="0" w:color="auto"/>
      </w:divBdr>
    </w:div>
    <w:div w:id="57679695">
      <w:bodyDiv w:val="1"/>
      <w:marLeft w:val="0"/>
      <w:marRight w:val="0"/>
      <w:marTop w:val="0"/>
      <w:marBottom w:val="0"/>
      <w:divBdr>
        <w:top w:val="none" w:sz="0" w:space="0" w:color="auto"/>
        <w:left w:val="none" w:sz="0" w:space="0" w:color="auto"/>
        <w:bottom w:val="none" w:sz="0" w:space="0" w:color="auto"/>
        <w:right w:val="none" w:sz="0" w:space="0" w:color="auto"/>
      </w:divBdr>
    </w:div>
    <w:div w:id="213396621">
      <w:bodyDiv w:val="1"/>
      <w:marLeft w:val="0"/>
      <w:marRight w:val="0"/>
      <w:marTop w:val="0"/>
      <w:marBottom w:val="0"/>
      <w:divBdr>
        <w:top w:val="none" w:sz="0" w:space="0" w:color="auto"/>
        <w:left w:val="none" w:sz="0" w:space="0" w:color="auto"/>
        <w:bottom w:val="none" w:sz="0" w:space="0" w:color="auto"/>
        <w:right w:val="none" w:sz="0" w:space="0" w:color="auto"/>
      </w:divBdr>
    </w:div>
    <w:div w:id="300430139">
      <w:bodyDiv w:val="1"/>
      <w:marLeft w:val="0"/>
      <w:marRight w:val="0"/>
      <w:marTop w:val="0"/>
      <w:marBottom w:val="0"/>
      <w:divBdr>
        <w:top w:val="none" w:sz="0" w:space="0" w:color="auto"/>
        <w:left w:val="none" w:sz="0" w:space="0" w:color="auto"/>
        <w:bottom w:val="none" w:sz="0" w:space="0" w:color="auto"/>
        <w:right w:val="none" w:sz="0" w:space="0" w:color="auto"/>
      </w:divBdr>
    </w:div>
    <w:div w:id="339357241">
      <w:bodyDiv w:val="1"/>
      <w:marLeft w:val="0"/>
      <w:marRight w:val="0"/>
      <w:marTop w:val="0"/>
      <w:marBottom w:val="0"/>
      <w:divBdr>
        <w:top w:val="none" w:sz="0" w:space="0" w:color="auto"/>
        <w:left w:val="none" w:sz="0" w:space="0" w:color="auto"/>
        <w:bottom w:val="none" w:sz="0" w:space="0" w:color="auto"/>
        <w:right w:val="none" w:sz="0" w:space="0" w:color="auto"/>
      </w:divBdr>
    </w:div>
    <w:div w:id="425462633">
      <w:bodyDiv w:val="1"/>
      <w:marLeft w:val="0"/>
      <w:marRight w:val="0"/>
      <w:marTop w:val="0"/>
      <w:marBottom w:val="0"/>
      <w:divBdr>
        <w:top w:val="none" w:sz="0" w:space="0" w:color="auto"/>
        <w:left w:val="none" w:sz="0" w:space="0" w:color="auto"/>
        <w:bottom w:val="none" w:sz="0" w:space="0" w:color="auto"/>
        <w:right w:val="none" w:sz="0" w:space="0" w:color="auto"/>
      </w:divBdr>
    </w:div>
    <w:div w:id="534932444">
      <w:bodyDiv w:val="1"/>
      <w:marLeft w:val="0"/>
      <w:marRight w:val="0"/>
      <w:marTop w:val="0"/>
      <w:marBottom w:val="0"/>
      <w:divBdr>
        <w:top w:val="none" w:sz="0" w:space="0" w:color="auto"/>
        <w:left w:val="none" w:sz="0" w:space="0" w:color="auto"/>
        <w:bottom w:val="none" w:sz="0" w:space="0" w:color="auto"/>
        <w:right w:val="none" w:sz="0" w:space="0" w:color="auto"/>
      </w:divBdr>
    </w:div>
    <w:div w:id="554050823">
      <w:bodyDiv w:val="1"/>
      <w:marLeft w:val="0"/>
      <w:marRight w:val="0"/>
      <w:marTop w:val="0"/>
      <w:marBottom w:val="0"/>
      <w:divBdr>
        <w:top w:val="none" w:sz="0" w:space="0" w:color="auto"/>
        <w:left w:val="none" w:sz="0" w:space="0" w:color="auto"/>
        <w:bottom w:val="none" w:sz="0" w:space="0" w:color="auto"/>
        <w:right w:val="none" w:sz="0" w:space="0" w:color="auto"/>
      </w:divBdr>
    </w:div>
    <w:div w:id="751779613">
      <w:bodyDiv w:val="1"/>
      <w:marLeft w:val="0"/>
      <w:marRight w:val="0"/>
      <w:marTop w:val="0"/>
      <w:marBottom w:val="0"/>
      <w:divBdr>
        <w:top w:val="none" w:sz="0" w:space="0" w:color="auto"/>
        <w:left w:val="none" w:sz="0" w:space="0" w:color="auto"/>
        <w:bottom w:val="none" w:sz="0" w:space="0" w:color="auto"/>
        <w:right w:val="none" w:sz="0" w:space="0" w:color="auto"/>
      </w:divBdr>
    </w:div>
    <w:div w:id="802769099">
      <w:bodyDiv w:val="1"/>
      <w:marLeft w:val="0"/>
      <w:marRight w:val="0"/>
      <w:marTop w:val="0"/>
      <w:marBottom w:val="0"/>
      <w:divBdr>
        <w:top w:val="none" w:sz="0" w:space="0" w:color="auto"/>
        <w:left w:val="none" w:sz="0" w:space="0" w:color="auto"/>
        <w:bottom w:val="none" w:sz="0" w:space="0" w:color="auto"/>
        <w:right w:val="none" w:sz="0" w:space="0" w:color="auto"/>
      </w:divBdr>
    </w:div>
    <w:div w:id="853375286">
      <w:bodyDiv w:val="1"/>
      <w:marLeft w:val="0"/>
      <w:marRight w:val="0"/>
      <w:marTop w:val="0"/>
      <w:marBottom w:val="0"/>
      <w:divBdr>
        <w:top w:val="none" w:sz="0" w:space="0" w:color="auto"/>
        <w:left w:val="none" w:sz="0" w:space="0" w:color="auto"/>
        <w:bottom w:val="none" w:sz="0" w:space="0" w:color="auto"/>
        <w:right w:val="none" w:sz="0" w:space="0" w:color="auto"/>
      </w:divBdr>
    </w:div>
    <w:div w:id="922109260">
      <w:bodyDiv w:val="1"/>
      <w:marLeft w:val="0"/>
      <w:marRight w:val="0"/>
      <w:marTop w:val="0"/>
      <w:marBottom w:val="0"/>
      <w:divBdr>
        <w:top w:val="none" w:sz="0" w:space="0" w:color="auto"/>
        <w:left w:val="none" w:sz="0" w:space="0" w:color="auto"/>
        <w:bottom w:val="none" w:sz="0" w:space="0" w:color="auto"/>
        <w:right w:val="none" w:sz="0" w:space="0" w:color="auto"/>
      </w:divBdr>
    </w:div>
    <w:div w:id="923953142">
      <w:bodyDiv w:val="1"/>
      <w:marLeft w:val="0"/>
      <w:marRight w:val="0"/>
      <w:marTop w:val="0"/>
      <w:marBottom w:val="0"/>
      <w:divBdr>
        <w:top w:val="none" w:sz="0" w:space="0" w:color="auto"/>
        <w:left w:val="none" w:sz="0" w:space="0" w:color="auto"/>
        <w:bottom w:val="none" w:sz="0" w:space="0" w:color="auto"/>
        <w:right w:val="none" w:sz="0" w:space="0" w:color="auto"/>
      </w:divBdr>
    </w:div>
    <w:div w:id="945579980">
      <w:bodyDiv w:val="1"/>
      <w:marLeft w:val="0"/>
      <w:marRight w:val="0"/>
      <w:marTop w:val="0"/>
      <w:marBottom w:val="0"/>
      <w:divBdr>
        <w:top w:val="none" w:sz="0" w:space="0" w:color="auto"/>
        <w:left w:val="none" w:sz="0" w:space="0" w:color="auto"/>
        <w:bottom w:val="none" w:sz="0" w:space="0" w:color="auto"/>
        <w:right w:val="none" w:sz="0" w:space="0" w:color="auto"/>
      </w:divBdr>
    </w:div>
    <w:div w:id="1155293744">
      <w:bodyDiv w:val="1"/>
      <w:marLeft w:val="0"/>
      <w:marRight w:val="0"/>
      <w:marTop w:val="0"/>
      <w:marBottom w:val="0"/>
      <w:divBdr>
        <w:top w:val="none" w:sz="0" w:space="0" w:color="auto"/>
        <w:left w:val="none" w:sz="0" w:space="0" w:color="auto"/>
        <w:bottom w:val="none" w:sz="0" w:space="0" w:color="auto"/>
        <w:right w:val="none" w:sz="0" w:space="0" w:color="auto"/>
      </w:divBdr>
    </w:div>
    <w:div w:id="1252276277">
      <w:bodyDiv w:val="1"/>
      <w:marLeft w:val="0"/>
      <w:marRight w:val="0"/>
      <w:marTop w:val="0"/>
      <w:marBottom w:val="0"/>
      <w:divBdr>
        <w:top w:val="none" w:sz="0" w:space="0" w:color="auto"/>
        <w:left w:val="none" w:sz="0" w:space="0" w:color="auto"/>
        <w:bottom w:val="none" w:sz="0" w:space="0" w:color="auto"/>
        <w:right w:val="none" w:sz="0" w:space="0" w:color="auto"/>
      </w:divBdr>
    </w:div>
    <w:div w:id="1307010300">
      <w:bodyDiv w:val="1"/>
      <w:marLeft w:val="0"/>
      <w:marRight w:val="0"/>
      <w:marTop w:val="0"/>
      <w:marBottom w:val="0"/>
      <w:divBdr>
        <w:top w:val="none" w:sz="0" w:space="0" w:color="auto"/>
        <w:left w:val="none" w:sz="0" w:space="0" w:color="auto"/>
        <w:bottom w:val="none" w:sz="0" w:space="0" w:color="auto"/>
        <w:right w:val="none" w:sz="0" w:space="0" w:color="auto"/>
      </w:divBdr>
    </w:div>
    <w:div w:id="1723359627">
      <w:bodyDiv w:val="1"/>
      <w:marLeft w:val="0"/>
      <w:marRight w:val="0"/>
      <w:marTop w:val="0"/>
      <w:marBottom w:val="0"/>
      <w:divBdr>
        <w:top w:val="none" w:sz="0" w:space="0" w:color="auto"/>
        <w:left w:val="none" w:sz="0" w:space="0" w:color="auto"/>
        <w:bottom w:val="none" w:sz="0" w:space="0" w:color="auto"/>
        <w:right w:val="none" w:sz="0" w:space="0" w:color="auto"/>
      </w:divBdr>
    </w:div>
    <w:div w:id="1870483958">
      <w:bodyDiv w:val="1"/>
      <w:marLeft w:val="0"/>
      <w:marRight w:val="0"/>
      <w:marTop w:val="0"/>
      <w:marBottom w:val="0"/>
      <w:divBdr>
        <w:top w:val="none" w:sz="0" w:space="0" w:color="auto"/>
        <w:left w:val="none" w:sz="0" w:space="0" w:color="auto"/>
        <w:bottom w:val="none" w:sz="0" w:space="0" w:color="auto"/>
        <w:right w:val="none" w:sz="0" w:space="0" w:color="auto"/>
      </w:divBdr>
    </w:div>
    <w:div w:id="2058817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96348020944440" TargetMode="External"/><Relationship Id="rId13" Type="http://schemas.openxmlformats.org/officeDocument/2006/relationships/hyperlink" Target="https://www.iris.unict.it/preview-item/334000?queryId=mysubmissions&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3-030-5353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unict.it/preview-item/115927?queryId=mysubmissions&am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is.unict.it/preview-item/333993?queryId=mysubmissions&amp;" TargetMode="External"/><Relationship Id="rId4" Type="http://schemas.openxmlformats.org/officeDocument/2006/relationships/settings" Target="settings.xml"/><Relationship Id="rId9" Type="http://schemas.openxmlformats.org/officeDocument/2006/relationships/hyperlink" Target="https://www.iris.unict.it/preview-item/333981?queryId=mysubmissions&amp;"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4FB3-21C7-4E23-83E9-67013F56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8649</Words>
  <Characters>49300</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cardillo</dc:creator>
  <cp:keywords/>
  <dc:description/>
  <cp:lastModifiedBy>Eleonora Cardillo</cp:lastModifiedBy>
  <cp:revision>4</cp:revision>
  <cp:lastPrinted>2018-03-05T10:20:00Z</cp:lastPrinted>
  <dcterms:created xsi:type="dcterms:W3CDTF">2023-03-02T10:27:00Z</dcterms:created>
  <dcterms:modified xsi:type="dcterms:W3CDTF">2023-03-02T10:31:00Z</dcterms:modified>
</cp:coreProperties>
</file>